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814730-О/2025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Ахметшина Тахира Рашитовича на нарушение его конституционных прав частью 1 статьи 142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Т.Р.Ахметшина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Т.Р.Ахметшин оспаривает конституционность части 1 статьи 142 «Участие в судебном заседании путем использования систем видеоконференц-связи» КАС Российской Федерации. Как следует из представленных материалов, Т.Р.Ахметшину, отбывающему наказание в учреждении уголовно-исполнительной системы, определениями судей кассационного суда общей юрисдикции отказано в удовлетворении ходатайств об обеспечении его участия в судебном заседании путем использования систем видеоконференц-связи по инициированным им административным делам, касавшимся, в частности, 2 признания незаконными действий (бездействия) должностных лиц исправительного учреждения, взыскания компенсации морального вреда. Определения суда были мотивированы тем, что заявитель принимал участие в судебных заседаниях нижестоящих судов посредством использования систем видеоконференц-связи, его позиция подробно изложена в административных исковых заявлениях, апелляционных и кассационных жалобах. По мнению заявителя, оспариваемое законоположение ограничивает его право на судебную защиту, позволяя произвольно отказывать в участии в судебном заседании путем использования систем видеоконференц-связи, а потому оно противоречит статье 46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142 КАС Российской Федерации допускает участие в судебном заседании путем использования систем видеоконференц-связи (по соответствующему ходатайству или по собственной инициативе суда) лица, которое по объективным причинам не может присутствовать лично в судебном заседании, в случае, если его участие необходимо для правильного рассмотрения и разрешения административного дела и при наличии технической возможности для этого (часть 1). Данная статья также закрепляет, что системы видеоконференц-связи судов могут использоваться в суде по месту нахождения лица, присутствие которого необходимо в судебном заседании, но которое не имеет возможности прибыть в судебное заседание суда, рассматривающего административное дело; в целях обеспечения участия в судебном заседании лиц, находящихся в местах содержания под стражей или местах лишения свободы, используются системы видеоконференц-связи соответствующих учреждений (часть 2); об участии в судебном заседании лиц, присутствие которых необходимо для правильного рассмотрения административного дела, путем использования 3 систем видеоконференц-связи суд выносит определение, копии которого не позднее следующего рабочего дня после дня его вынесения направляются соответствующим участникам судебного процесса, а также в соответствующий суд или учреждение, в которых будет организована видеоконференц-связь (часть 3); в случаях, если в целях обеспечения участия в судебном заседании лиц, находящихся в местах содержания под стражей или в местах лишения свободы, используются системы видеоконференц- связи соответствующих учреждений, соответствующее определение суда исполняет начальник учреждения, в котором указанные лица содержатся под стражей или отбывают наказание в виде лишения свободы (часть 5). Такое регулирование гарантирует участие в судебном заседании путем использования систем видеоконференц-связи всем лицам (в том числе находящимся в местах лишения свободы), чье присутствие в судебном заседании необходимо для правильного рассмотрения и разрешения административного дела. Нормы статьи 142 КАС Российской Федерации,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Ахметшина Тахира Рашитовича,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