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Толстоуховой Татьяны Юрьевны на нарушение ее конституционных прав пунктом 1 части 1 статьи 128 и статьей 316 Кодекса административного судопроизводства Российской Федерации, а также частью 1 статьи 8 Федерального закона «О страховых пенсиях» и частью 3 статьи 10 Федерального закона «О внесении изменений в отдельные законодательные акты Российской Федерации по вопросам назначения и выплаты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Т.Ю.Толстоуховой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Т.Ю.Толстоухова оспаривает конституционность пункта 1 части 1 статьи 128 «Отказ в принятии административного искового заявления» и статьи 316 «Полномочия суда апелляционной инстанции при рассмотрении частной жалобы, представления прокурора» КАС Российской Федерации. Кроме того, заявительница оспаривает конституционность следующих норм: части 1 статьи 8 Федерального закона от 28 декабря 2013 года № 400-ФЗ «О страховых пенсиях», согласно которой право на страховую пенсию по 2 старости имеют лица, достигшие возраста 65 и 60 лет (соответственно мужчины и женщины) (с учетом положений, предусмотренных приложением 6 к данному Федеральному закону); части 3 статьи 10 Федерального закона от 3 октября 2018 года № 350-ФЗ «О внесении изменений в отдельные законодательные акты Российской Федерации по вопросам назначения и выплаты пенсий», устанавливающей, что гражданам, которые в период с 1 января 2019 года по 31 декабря 2020 года достигнут возраста, дающего право на страховую пенсию по старости (в том числе на ее досрочное назначение) в соответствии с законодательством Российской Федерации, действовавшим до 1 января 2019 года, либо приобретут стаж на соответствующих видах работ, требуемый для досрочного назначения пенсии, страховая пенсия по старости может назначаться ранее достижения возраста либо наступления сроков, предусмотренных соответственно приложениями 6 и 7 к Федеральному закону «О страховых пенсиях», но не более чем за шесть месяцев до достижения такого возраста либо наступления таких сроков. Из представленных материалов следует, что определением судьи Верховного Суда Российской Федерации было отказано в принятии административного искового заявления Т.Ю.Толстоуховой о признании недействующими, в частности, положений Федерального закона «О страховых пенсиях». При этом было указано, что требование о признании недействующим федерального закона не подлежит рассмотрению в порядке административного судопроизводства. По мнению Т.Ю.Толстоуховой, выражающей несогласие с действиями правоприменительных органов, оспариваемые положения Кодекса административного судопроизводства Российской Федерации не соответствуют Конституции Российской Федерации, а именно ее статьям 1 (часть 1), 2, 7 (часть 2), 8 (часть 2), 15 (части 1, 2 и 4), 16 (часть 1), 18, 35 (части 1 и 3), 45 (часть 1), 46 (часть 1), 47 (часть 1), 50 (часть 2), 55 (часть 2), 125 (части 2, 4 и 6) и 135 (части 1 и 3), поскольку позволяют Верховному Суду Российской Федерации произвольно отказывать в принятии административных исковых заявлений, а 3 также ограничивают граждан в возможностях апелляционного обжалования определений судей этого суда. В свою очередь, часть 1 статьи 8 Федерального закона «О страховых пенсиях» и часть 3 статьи 10 Федерального закона от 3 октября 2018 года № 350-ФЗ, как полагает заявительница, противоречат статьям 8 (часть 2) и 35 (части 1 и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Толстоуховой Татьяны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