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Ларина Василия Анатольевича на нарушение его конституционных прав частью 1 статьи 92 Федерального закона «О службе в органах принудительного исполнения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В.А.Ларина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В.А.Ларин оспаривает конституционность части 1 (в жалобе ошибочно поименована пунктом) статьи 92 Федерального закона от 1 октября 2019 года № 328-ФЗ «О службе в органах принудительного исполнения Российской Федерации и внесении изменений в отдельные законодательные акты Российской Федерации», согласно которой предельный возраст поступления на службу в органы принудительного исполнения в отношении федеральных государственных гражданских служащих Федеральной службы судебных приставов и ее территориальных органов (далее – гражданские служащие) – 60 лет; в отношении гражданских служащих, ранее проходивших службу в федеральных органах 2 исполнительной власти на должностях, по которым предусмотрено присвоение специальных званий, предельный возраст поступления в органы принудительного исполнения – 63 года. Как следует из представленных материалов, заявитель, замещавший должность руководителя Федеральной службы судебных приставов по Вологодской области – Главного судебного пристава Вологодской области и проходивший государственную гражданскую службу, в апреле 2020 года был уволен со службы на основании пункта 82 части 1 статьи 37 Федерального закона от 27 июля 2004 года № 79-ФЗ «О государственной гражданской службе Российской Федерации» (сокращение должностей гражданской службы в государственном органе). По мнению заявителя, оспариваемая норма, примененная в его деле судами общей юрисдикции, не соответствует статьям 2, 19 (часть 2), 32 (часть 4), 37 (часть 1) и 55 (части 2 и 3) Конституции Российской Федерации, поскольку она вводит безусловный запрет на осуществление профессиональной деятельности, не предусматривая возможности прохождения службы в органах принудительного исполнения для лиц, достигших 60 лет.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Ларина Василия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