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803877-О/2024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сельскохозяйственного потребительского кооператива (колхоза) «Заветы Ильича» на нарушение его конституционных прав пунктом 6 статьи 119 и пунктом 2 статьи 77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сельскохозяйственного потребительского кооператива (колхоза) «Заветы Ильича»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Сельскохозяйственный потребительский кооператив (колхоз) «Заветы Ильича» (далее также – кооператив) оспаривает конституционность следующих положений Земельного кодекса Российской Федерации (в жалобе пункты статей ошибочно названы частями): пункта 6 статьи 119, согласно которому образование земельных участков не должно приводить к вклиниванию, вкрапливанию,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2 недостаткам, а также нарушать требования, установленные данным Кодексом, другими федеральными законами; пункта 2 статьи 77 о составе земель сельскохозяйственного назначения. Как следует из представленных материалов, решением суда общей юрисдикции, с которым согласились суды вышестоящих инстанций, удовлетворены исковые требования ряда собственников земельных долей о признании незаконными и необоснованными возражений других участников долевой собственности (включая заявителя) относительно размера и местоположения земельных участков, выделяемых в счет этих долей. Суды пришли к выводам, что образуемые истцами земельные участки имеют прямоугольные границы без изломанностей и вкливаний; данный выдел не влечет чересполосицы и прав кооператива не нарушает. По мнению заявителя, оспариваемые нормы не соответствуют Конституции Российской Федерации, ее статьям 35 (части 1 и 2) и 45, поскольку они содержат неопределенные понятия, включая чересполосицу, которые допускают их произвольное истолкование судами.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представленные материалы не подтверждают применения судами в деле с участием заявителя пункта 2 статьи 77 Земельного кодекса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сельскохозяйственного потребительского кооператива (колхоза) «Заветы Ильича»,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