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Федюкова Олега Геннадьевича на нарушение его конституционных прав частью 2 статьи 33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О.Г.Федюкова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О.Г.Федюков оспаривает конституционность части 2 статьи 33 Федерального закона от 28 декабря 2013 года № 400-ФЗ «О страховых пенсиях», согласно которой лицам,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страховой пенсии по старости, предусмотренной пунктами 1–10 и 16–18 части 1 статьи 30 данного Федерального закона, страховой стаж и стаж на соответствующих видах работ, возраст, 2 установленный для досрочного назначения указанной пенсии, уменьшается на пять лет. По мнению заявителя, оспариваемая норма не соответствует статьям 2, 7, 17, 18, 20, 39 и 54 (часть 1) Конституции Российской Федерации, поскольку не позволяет лицам, имеющим необходимый для досрочного назначения страховой пенсии по старости в соответствии с пунктом 1 части 1 статьи 30 Федерального закона «О страховых пенсиях» страховой стаж и стаж на соответствующих видах работ, снижать возраст, установленный для досрочного назначения указанной пенсии, если они проработали менее 15 лет в районах Крайнего Севера, а также препятствует для указанных целей сложению имеющегося у них стажа на соответствующих видах работ и в районах Крайнего Севера.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механизма реализации данного конституционного права, в том числе установление видов пенсий, оснований и условий приобретения права на них отдельными категориями граждан, к компетенции законодателя (статья 39, часть 2). Действуя в пределах предоставленных ему полномочий, законодатель в части 2 статьи 33 Федерального закона «О страховых пенсиях» установил льготу по дополнительному снижению пенсионного возраста лиц, занятых на определенных видах работ, и предусмотрел условие ее предоставления. Такое правовое регулирование направлено на реализацию права граждан на пенсионное обеспечение с учетом характера, условий и продолжительности выполняемой работы и не может расцениваться как нарушающее конституционные права заявителя в указанном в жалобе аспекте. 3 Разрешение же вопроса об установлении иных условий дополнительного уменьшения возраста, дающего право на досрочное назначение страховой пенсии по старости,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Федюкова Олега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