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Конева Алексея Федоровича о разъяснении Определения Конституционного Суда Российской Федерации от 29 октября 2024 года № 2649-О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ходатайства гражданина А.Ф.Конева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первой статьи 83 Федерального конституционного закона «О Конституционном Суде Российской Федерации» определение Конституционного Суда Российской Федерации разъяснению не подлежит. Соответственно, ходатайство А.Ф.Конева о даче такого разъяснения не может быть принято Конституционным Судом Российской Федерации к рассмотрению. Исходя из изложенного и руководствуясь частью первой статьи 79 и частью первой статьи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Конева Алексея Федоровича о разъяснении Определения Конституционного Суда Российской Федерации от 29 октября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