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30339-П/2002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апреля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запросами Государственного Собрания (Ил Тумэн) Республики Саха (Якутия) и Совета Республики Государственного Совета - Хасэ Республики Адыгея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В.О.Лучина, Т.Г.Морщаковой, Н.В.Селезнева, А.Я.Сливы, В.Г.Стрекозова, О.И.Тиунова, Б.С.Эбзеева, В.Г.Ярославцева, с участием представителей Государственного Собрания (Ил Тумэн) Республики Саха (Якутия) - заместителя Председателя Палаты Представителей Государственного Собрания (Ил Тумэн) Республики Саха (Якутия) А.Р.Данилова, народного депутата Палаты Республики Государственного Собрания (Ил Тумэн) Республики Саха (Якутия) А.Н.Ким-Кимэна и кандидата юридических наук Ю.Н.Бацева, а также постоянного представителя Государственной Думы в Конституционном Суде Российской Федерации В.В.Лазарева, представителя Совета Федерации - доктора юридических наук А.С.Саломаткина и полномочного представителя Президента Российской Федерации в Конституционном Суде Российской Федерации М.А.Митюкова, руководствуясь статьей 125 (пункт "а" части 2) Конституции Российской Федерации, подпунктом "а" пункта 1 части первой, частями третьей и четвертой статьи 3,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Федерального закона от 6 октября 1999 года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от 8 февраля 2001 года). Поводом к рассмотрению дела явились запросы Государственного Собрания (Ил Тумэн) Республики Саха (Якутия) и Совета Республики Государственного Совета - Хасэ Республики Адыгея, в которых оспаривается конституционность положений абзаца шестого пункта 3 статьи 5, подпункта "г" пункта 1, пунктов 2 и 4 статьи 9, подпунктов "б" и "г" пункта 1, пунктов 2, 3, 4, 5, 6 и 7 статьи 19 и статьи 291 названного Федерального закона. Основанием к рассмотрению дела явилась обнаружившаяся неопределенность в вопросе о том, вытекает ли содержащееся в указанных положениях непосредственно не предусмотренное в Конституции Российской Федерации регулирование из ее содержания и в связи с этим - может ли такое регулирование устанавливаться федеральным законодателем. Заслушав сообщение судьи-докладчика А.Я.Сливы, объяснения представителей сторон, заключения экспертов - кандидатов юридических наук А.А.Сергеева и Н.М.Колосовой,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Государственного Собрания (Ил Тумэн) Республики Саха (Якутия) оспариваются положения подпункта "г" пункта 1 и пункта 4 статьи 9, подпункта "г" пункта 1 и пунктов 6 и 7 статьи 19 и статьи 291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которыми предусматриваются следующие меры, применяемые на основе соответствующих судебных решений в случае их неисполнения: досрочное прекращение полномочий (роспуск) законодательного (представительного) органа государственной власти субъекта Российской Федерации, осуществляемое федеральным законом, проект которого вносится Президентом Российской Федерации в Государственную Думу, обязанную рассмотреть его в установленный срок; вынесение Президентом Российской Федерации предупреждения законодательному (представительному) органу государственной власти и высшему должностному лицу (руководителю высшего исполнительного органа государственной власти) субъекта Российской Федерации; временное отстранение высшего должностного лица (руководителя высшего исполнительного органа государственной власти) субъекта Российской Федерации от исполнения обязанностей и отрешение его от должности; отставка высшего исполнительного органа государственной власти субъекта Российской Федерации в случае отрешения возглавляющего его лица от должности Президентом Российской Федерации. Заявитель ставит под сомнение возможность регулирования соответствующих отношений на уровне федерального закона, поскольку данное регулирование отсутствует в Конституции Российской Федерации, и считает, что указанные положения противоречат ее статьям 72, 73, 76 и 77. В запросе Совета Республики Государственного Совета - Хасэ Республики Адыгея оспариваются положения абзаца шестого пункта 3 статьи 5, пункта 2 статьи 9, подпункта "б" пункта 1, пунктов 2, 3, 4 и 5 статьи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предусматривающие возможность досрочного прекращения полномочий законодательного (представительного) органа государственной власти субъекта Российской Федерации по решению высшего должностного лица (руководителя высшего исполнительного органа государственной власти) субъекта Российской Федерации и отставки высшего должностного лица (руководителя высшего исполнительного органа государственной власти) субъекта Российской Федерации в связи с выражением ему недоверия законодательным (представительным) органом государственной власти субъекта Российской Федерации, а также возможность принятия законодательным (представительным) органом государственной власти решения о недоверии (доверии) руководителям органов исполнительной власти субъекта Российской Федерации, в назначении которых на должность законодательный (представительный) орган государственной власти субъекта Российской Федерации принимал участие в соответствии с конституцией (уставом) субъекта Российской Федерации. По мнению заявителя, указанные положения нарушают принцип разделения государственной власти на законодательную, исполнительную и судебную и противоречат статьям 11, 73 и 77 Конституции Российской Федерации, поскольку осуществляют регулирование, не относящееся к общим принципам организации органов государственной власти субъектов Российской Федерации, и препятствуют субъектам Российской Федерации самостоятельно устанавливать взаимоотношения этих органов. Исходя из того, что оба запроса касаются одного и того же предмета,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Необходимость адекватных мер федерального воздействия в целях защиты Конституции Российской Федерации, обеспечения ее высшей юридической силы, верховенства и прямого действия, а также верховенства основанных на ней федеральных законов на всей территории Российской Федерации, что требует от органов государственной власти субъектов Российской Федерации соблюдения федеральной Конституции и федеральных законов, вытекает непосредственно из закрепленных Конституцией Российской Федерации основ конституционного строя Российской Федерации как демократического федеративного правового государства, обязанного обеспечивать признание, соблюдение и защиту прав и свобод, единство статуса личности на всей территории Российской Федерации, а также защиту других конституционных ценностей, таких как суверенитет и государственная целостность Российской Федерации, единство системы государственной власти, разграничение предметов ведения и полномочий между Российской Федерацией и ее субъектами, единство экономического пространства, обеспечение обороны страны и безопасности государства (статья 1, часть 1; статья 2; статья 3, часть 1; статья 4, части 1 и 2; статья 5, части 1 и 3; статья 8, часть 1; статья 11, часть 3; статья 15, части 1 и 2; статья 55, часть 3). Контроль за соблюдением Конституции Российской Федерации и федеральных законов находится в ведении Российской Федерации и регулируется посредством федеральных законов, имеющих прямое действие на всей территории Российской Федерации (статья 71, пункт "а"; статья 76, часть 1, Конституции Российской Федерации). Обеспечение соответствия Конституции Российской Федерации и федеральным законам конституций, уставов, законов и иных нормативных правовых актов субъектов Российской Федерации находится в совместном ведении Российской Федерации и ее субъектов (статья 72, пункт "а" части 1, Конституции Российской Федерации). Тем самым обязанности по защите Конституции Российской Федерации возлагаются как на Российскую Федерацию, так и на ее субъекты. Необходимость их согласованной деятельности обусловлена также конституционным предписанием, согласно которому по предметам совместного ведения Российской Федерации и ее субъектов издаются федеральные законы и принимаемые в соответствии с ними законы и иные нормативные правовые акты субъектов Российской Федерации, в случае же противоречия между федеральным законом и иным актом, изданным в Российской Федерации, действует федеральный закон (статья 76, части 1 и 5, Конституции Российской Федерации). Следовательно, в сфере обеспечения защиты Конституции Российской Федерации и конституционного строя Российской Федерации установлены сбалансированные и взаимодополняющие обязанности Российской Федерации и ее субъектов. Исходя из этого федеральный законодатель - с учетом конституционного принципа федерализма и вытекающих из него взаимных прав и обязанностей федеральных органов государственной власти и органов государственной власти субъектов Российской Федерации, необходимости их согласованной деятельности по обеспечению соответствия нормативных актов субъектов Российской Федерации федеральной Конституции и федеральным законам - должен установить такой контрольный механизм, который обеспечивал бы эффективное исполнение органами государственной власти субъектов Российской Федерации их конституционной обязанности соблюдать Конституцию Российской Федерации и федеральные законы и не допускать принятия противоречащих им законов и иных нормативных актов. По смыслу указанных положений Конституции Российской Федерации, осуществление Российской Федерацией принадлежащих ей полномочий по защите Конституции Российской Федерации и контролю за ее соблюдением, а также за соблюдением федеральных законов не может не предполагать наступления для органов государственной власти субъектов Российской Федерации - в случае невыполнения ими указанной конституционной обязанности - негативных правовых последствий, включая применение мер федерального воздействия. Соответствующие меры в отношении федеральных органов государственной власти не являются предметом рассмотрения в настоящем деле. Конституцией Российской Федерации, исходя из принципа разделения государственной власти на законодательную, исполнительную и судебную, закреплены прерогативы судебной власти в осуществлении контроля за обеспечением верховенства и прямого действия Конституции Российской Федерации и федеральных законов на всей территории Российской Федерации (статья 18; статья 118, часть 2; статья 120, часть 1; статьи 125, 126 и 127; статья 128, часть 3). Это согласуется с сущностью судебной власти, по своей природе независимой и беспристрастной и в качестве таковой участвующей в разрешении конституционно-правовых разногласий между Российской Федерацией и ее субъектами, и предопределяет значение судебных решений, имеющих обязательный характер и постановляемых именем Российской Федерации (статьи 10 и 11, часть 1, Конституции Российской Федерации), для установления оснований применения мер федерального воздействия в отношении органов государственной власти субъектов Российской Федерации и их должностных лиц в связи с невыполнением ими конституционной обязанности соблюдать Конституцию Российской Федерации и федеральные законы. Роль Конституционного Суда Российской Федерации в охране Конституции Российской Федерации предусматривается непосредственно Конституцией Российской Федерации, устанавливающей, что нормативные акты, в том числе конституции республик, уставы, а также законы и иные нормативные акты субъектов Российской Федерации или их отдельные положения, проверяемые по запросам соответствующих органов Российской Федерации и ее субъектов и признанные неконституционными, утрачивают силу (статья 125, пункт "б" части 2, части 4 и 6, Конституции Российской Федерации, а также Постановление Конституционного Суда Российской Федерации от 16 июня 1998 года по делу о толковании отдельных положений статей 125, 126 и 127 Конституции Российской Федерации). Конституционное судопроизводство, обеспечивающее соответствие нормативных актов субъектов Российской Федерации Конституции Российской Федерации и федеральным законам, согласно Федеральному конституционному закону "О Конституционном Суде Российской Федерации" имеет своей целью защиту основ конституционного строя, основных прав и свобод человека и гражданина, верховенства и прямого действия Конституции Российской Федерации на всей территории Российской Федерации (часть первая статьи 3), что согласуется с целями рассматриваемых мер федерального воздействия. В силу прямого указания Конституции Российской Федерации Нормативные предписания субъекта Российской Федерации, признанные актом судебной власти противоречащими Конституции Российской Федерации, во всяком случае утрачивают силу и, следовательно, перестают быть составной частью основанной на ней правовой системы Российской Федерации (статья 15, части 1 и 2, Конституции Российской Федерации). Неподчинение органа государственной власти субъекта Российской Федерации решению Федерации, выраженному в судебном решении, обязывающем отменить принятый им нормативный акт, противоречащий Конституции Российской Федерации и федеральным законам, представляет собой непризнание верховенства Конституции Российской Федерации и, по существу, означает присвоение органом государственной власти субъекта Российской Федерации не принадлежащих ему властных полномочий и суверенных прав Российской Федерации (статья 3, часть 4; статья 4 Конституции Российской Федерации). По смыслу указанных положений Конституции Российской Федерации, такие действия органа государственной власти субъекта Российской Федерации, по существу, ведут к утрате им своей легитимности, и потому досрочное прекращение его полномочий в предусмотренном рассматриваемым Федеральным законом порядке согласуется с целями защиты Конституции Российской Федерации, осуществляемой в том числе посредством конституционного судопроизводства, и с ролью Конституционного Суда Российской Федерации в обеспечении единого конституционного пространства. Вытекающую из Конституции Российской Федерации возможность применения - в целях защиты Конституции Российской Федерации - мер федерального воздействия в отношении органов государственной власти, в том числе субъектов Российской Федерации (на основе рассматриваемого Федерального закона), подтверждают также Федеральные конституционные законы "О Правительстве Российской Федерации", "О судебной системе Российской Федерации" и "О Конституционном Суде Российской Федерации", в статью 80 которого Федеральным конституционным законом от 15 декабря 2001 года были внесены изменения, специально предусматривающие механизм такого воздействия в связи с невыполнением обязанностей государственных органов и должностных лиц по приведению законов и иных нормативных актов в соответствие с Конституцией Российской Федерации на основании решений Конституционного Суда Российской Федерации. Таким образом, регулирование мер федерального воздействия и механизма их реализации, по сути, представляет собой конституционно обусловленный комплексный правовой институт, нормативная база которого включает в себя как положения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так и соответствующие положения ряда федеральных конституционных законов и федеральных законов, устанавливающие основания применения этих мер. Вместе с тем, как вытекает из содержания оспариваемых норм в их единстве и в системе с другими предписаниями, досрочное прекращение полномочий законодательного (представительного) органа государственной власти и высшего должностного лица (руководителя высшего исполнительного органа государственной власти) субъекта Российской Федерации не может рассматриваться как нарушающее конституционный статус субъектов Российской Федерации и их органов, поскольку при этом предусматривается назначение и проведение новых выборов соответствующих органов государственной власти, чем обеспечивается ее стабильность.</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Подпунктом "г" пункта 1 и пунктом 4 статьи 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устанавливается возможность - в случаях неисполнения судебных решений о признании нормативных актов субъектов Российской Федерации не соответствующими Конституции Российской Федерации и федеральным законам - досрочного прекращения полномочий (роспуск) законодательного (представительного) органа государственной власти субъекта Российской Федерации путем принятия федерального закона, т.е. в такой законодательной парламентской процедуре, которая сама по себе не может не предполагать сбалансированных решений участвующих в ней высших федеральных органов государственной власти. Как следует из оспариваемых положений, соответствующими судами должно быть установлено, что конституция, устав, закон или иной нормативный правовой акт содержат положения, противоречащие Конституции Российской Федерации и федеральным законам, а законодательный (представительный) орган государственной власти субъекта Российской Федерации в течение установленного срока не принял в пределах своих полномочий мер по исполнению судебного решения, в том числе не отменил нормативный акт, признанный судом противоречащим федеральному закону и недействующим. Таким образом, рассматриваемая мера федерального воздействия применяется, если судебным решением признан неправомерный характер акта субъекта Российской Федерации, а затем другим судебным решением установлен факт его неисполнения. Это означает, что законодательный (представительный) орган государственной власти субъекта Российской Федерации вопреки судебному решению, носящему окончательный характер и вынесенному именем Российской Федерации в порядке осуществления ее конституционных полномочий, исходит из того, что принятый им акт действует, подлежит дальнейшему применению как составная часть правовой системы Российской Федерации. Наличие применительно к досрочному прекращению полномочий законодательного (представительного) органа государственной власти субъекта Российской Федерации как минимум двух обязательных процедур судебного рассмотрения, в первой из которых выявляются противоречия в правовом регулировании, а во второй подтверждаются уклонение от исполнения первоначального судебного акта и необходимость федерального воздействия в целях его исполнения, призвано обеспечить обоснованность и соразмерность федерального воздействия в отношении законодательного (представительного) органа государственной власти субъекта Российской Федерации в связи с неисполнением судебных решений о признании его актов нарушающими Конституцию Российской Федерации и федеральные законы. Использование судебного механизма при применении федерального воздействия, по смыслу пункта 4 статьи 9 рассматриваемого Федерального закона, предполагает, что соблюдение конституционных гарантий правосудия требует участия именно того суда, к компетенции которого это отнесено Конституцией Российской Федерации и федеральным законодательством. В силу статьи 125 Конституции Российской Федерации и статей 3 и 85 Федерального конституционного закона "О Конституционном Суде Российской Федерации" окончательное установление соответствия актов субъектов Российской Федерации Конституции Российской Федерации и федеральным законам осуществляется Конституционным Судом Российской Федерации. Отсутствие специального указания о таких полномочиях в тексте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не свидетельствует ни об отрицании этой компетенции Конституционного Суда Российской Федерации, ни о противоречии оспариваемых положений Конституции Российской Федерации. Пункт 4 статьи 9 рассматриваемого Федерального закона предусматривает также обязанность суда установить, что в результате неисполнения судебного решения законодательным (представительным) органом государственной власти субъекта Российской Федерации были созданы препятствия для реализации закрепленных Конституцией Российской Федерации и федеральными законами полномочий федеральных органов государственной власти, органов местного самоуправления, нарушены права и свободы человека и гражданина, права и охраняемые законом интересы юридических лиц. Именно названные последствия характеризуют существенность допущенных в нормативных правовых актах субъекта Российской Федерации нарушений Конституции Российской Федерации и федеральных законов, которые могут послужить основанием для применения указанной меры. Действительный смысл этих положений может быть выявлен только в нормативном единстве со статьей 31 того же Федерального закона, в силу которой меры федерального воздействия в отношении органов государственной власти субъектов Российской Федерации применяются в случае принятия ими нормативных правовых актов, противоречащих Конституции Российской Федерации, федеральным конституционным законам и федеральным законам и повлекших за собой массовые и грубые нарушения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Из этого следует, что само по себе бездействие законодательного (представительного) органа государственной власти субъекта Российской Федерации в случаях, когда его акт признан противоречащим федеральному законодательству, еще не дает оснований для начала процедуры досрочного прекращения полномочий. Вмешательство Российской Федерации может быть оправдано только указанными существенными последствиями нарушения конституционной обязанности субъектов Российской Федерации соблюдать федеральные нормативные предписания. Таким образом, исключается применение такой меры федерального воздействия, как роспуск законодательного (представительного) органа государственной власти субъекта Российской Федерации, в связи лишь с формальным противоречием принятого им нормативного акта федеральному нормативному правовому акту и гарантируется использование федерального воздействия соразмерно негативным социальным последствиям нормативного решения органа государственной власти субъекта Российской Федерации. Обязательный элемент процедуры, предписанной пунктом 4 статьи 9 рассматриваемого Федерального закона, - вынесение указом Президента Российской Федерации предупреждения в адрес законодательного (представительного) органа государственной власти субъекта Российской Федерации, в пределах своих полномочий не обеспечившего по истечении установленного срока исполнение решения суда. Данное полномочие Президента Российской Федерации вытекает из его конституционных функций по осуществлению возложенных на него задач федеральной государственной власти и обеспечению согласованного функционирования и взаимодействия органов государственной власти (статья 78, часть 4; статья 80, часть 2, Конституции Российской Федерации). По существу, вынесение предупреждения в адрес законодательного (представительного) органа государственной власти субъекта Российской Федерации является профилактической мерой, которая призвана побудить органы государственной власти субъектов Российской Федерации к добровольному исполнению решения суда, способствовать выполнению ими конституционных обязанностей и одновременно создает дополнительную гарантию для субъекта Российской Федерации в процедуре применения федерального воздействия. Такое предупреждение способствует как своевременному исключению применения нормативных правовых актов, признанных противоречащими федеральному законодательству, так и инициированию субъектом Российской Федерации рассмотрения дела Конституционным Судом Российской Федерации в процедурах проверки нормативных правовых актов или спора о компетенции. Поскольку предупреждение выносится в форме ненормативного указа Президента Российской Федерации, не исключается также возможность его оспаривания в установленном процессуальным законом порядке в Верховном Суде Российской Федерации, решение которого, однако, не может ставить под сомнение ни состоявшееся, ни возможное в будущем решение Конституционного Суда Российской Федерации и не должно предопределять его содержание. Предусмотренное пунктом 4 статьи 9 рассматриваемого Федерального закона досрочное прекращение полномочий законодательного (представительного) органа государственной власти субъекта Российской Федерации оформляется федеральным законом, проект которого Президент Российской Федерации вносит в Государственную Думу. В Постановлении от 16 октября 1997 года по делу о проверке конституционности пункта 3 статьи 49 Федерального закона "Об общих принципах организации местного самоуправления в Российской Федерации" Таким образом, положения подпункта "г" пункта 1 и пункта 4 статьи 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 досрочном прекращении полномочий (роспуске) законодательного (представительного) органа государственной власти субъекта Российской Федерации не противоречат Конституции Российской Федерации, поскольку, по смыслу этих положений, исходя из их места в системе федеральных законодательных актов, предполагается, что процедура реализации данной меры федерального воздействия, завершающаяся принятием федерального закона, включает в себя в качестве обязательных элементов решение суда о признании нормативного правового акта субъекта Российской Федерации не соответствующим Конституции Российской Федерации и федеральным законам, а также решение суда, которым подтверждается уклонение от исполнения первоначального судебного акта и признается необходимость федерального воздействия в целях его исполнения; при этом данная мера федерального воздействия не может быть реализована в связи лишь с формальным противоречием нормативного правового акта субъекта Российской Федерации федеральному регулированию, поскольку ее применение обусловлено обязательностью подтверждения в судебном порядке наступления указанных в статье 31 того же Федерального закона конституционно значимых тяжких последствий, вызванных неправомерным нормативным актом и его несвоевременным устранением из правовой системы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Подпунктом "г" пункта 1 статьи 19 и пунктами 2 и 3 статьи 291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предусматривается порядок досрочного прекращения полномочий (отрешение от должности) высшего должностного лица (руководителя высшего исполнительного органа государственной власти) субъекта Российской Федерации по решению высших федеральных органов государственной власти. Правовая позиция, в соответствии с которой досрочное прекращение полномочий выборных должностных лиц исполнительной власти субъектов Российской Федерации в связи с их незаконными решениями и действиями (бездействием) в принципе допустимо, сформулирована Конституционным Судом Российской Федерации в Постановлении от 18 января 1996 года по делу о проверке конституционности ряда положений Устава (Основного Закона) Алтайского края. Конституционный Суд Российской Федерации пришел к выводу, что нормы Устава (Основного Закона) Алтайского края, закрепляющие возможность досрочного освобождения главы администрации Алтайского края от должности на основании решений судов, подтверждающих наличие в его действиях признаков грубого нарушения Конституции Российской Федерации, федеральных законов, Устава, законов Алтайского края, не противоречат Конституции Российской Федерации. Данная правовая позиция подтверждена в Постановлении от 7 июня 2000 года по делу о проверке отдельных положений Конституции Республики Алтай 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в Определении от 14 января 1999 года по запросу о проверке конституционности отдельных положений Устава (Основного Закона) Калининградской области. Досрочное прекращение полномочий (отрешение от должности) высшего должностного лица (руководителя высшего исполнительного органа государственной власти) субъекта Российской Федерации в качестве применяемой в целях защиты Конституции Российской Федерации меры федерального воздействия, как следует из пунктов 2 и 3 статьи 29 1 рассматриваемого Федерального закона, реализуется на основе взаимосвязанных нормативных и правоприменительных решений высших федеральных органов государственной власти, а именно федерального парламента, определившего в рассматриваемом Федеральном законе основания применения данной меры; органов судебной власти, правомочных вынести решение о признании нормативного акта, изданного высшим должностным лицом или высшим исполнительным органом государственной власти субъекта Российской Федерации, не соответствующим Конституции Российской Федерации и федеральным законам; Президента Российской Федерации, издающего указ об отрешении названного лица от должности как завершающий акт процедуры в целом. Данная процедура предполагает следующие обязательные элементы: признание судом акта, изданного высшим должностным лицом или высшим исполнительным органом государственной власти субъекта Российской Федерации, противоречащим Конституции Российской Федерации и федеральным законам; подтверждение в судебном порядке неисполнения решения суда, т.е. непринятия мер для исключения признанного недействующим нормативного акта из правовой системы Российской Федерации при условии, что высшее должностное лицо субъекта Российской Федерации не обратилось в суд для разрешения спора; вынесение Президентом Российской Федерации предупреждения в адрес этого лица в связи с непринятием им мер по отмене приостановленного указом Президента Российской Федерации соответствующего нормативного акта (подпункты "а" и "б" пункта 2 статьи 291 ). Кроме того, по смыслу рассматриваемых положений, для применения такой меры федерального воздействия, как досрочное прекращение полномочий (отрешение от должности) высшего должностного лица (руководителя высшего исполнительного органа государственной власти) субъекта Российской Федерации, необходимо, чтобы признанный в судебном порядке неправомерным нормативный акт повлек указанные в статье 31 конституционно значимые тяжкие последствия. Следовательно, эти положения не допускают применение данной меры федерального воздействия в связи лишь с формальным противоречием нормативного акта высшего должностного лица либо высшего исполнительного органа государственной власти субъекта Российской Федерации федеральному регулированию. Тем самым обеспечивается соразмерность федерального вмешательства негативным последствиям нормативных решений органов государственной власти субъекта Российской Федерации. Таким образом, обоснованность отрешения высшего должностного лица (руководителя высшего исполнительного органа государственной власти) субъекта Российской Федерации от должности гарантируется судебной властью, разрешающей спор между Российской Федерацией и ее субъектом. Тем самым удовлетворяются вытекающие из Конституции Российской Федерации (статья 1, часть 1; статья 10; статья 11, часть 1; статья 118, часть 2; статья 120, часть 1; статьи 125, 126 и 127; статья 128, часть 3) требования о необходимости использования судебного механизма в процессе применения мер федерального воздействия для обеспечения соответствия федеральным нормативным правовым актам нормативных актов субъектов Российской Федерации и защиты прав субъектов Российской Федерации. Исходя из природы и целей данной меры федерального воздействия, в силу указанных требований Конституции Российской Федерации и конкретизирующего их Федерального конституционного закона "О Конституционном Суде Российской Федерации" (статьи 3, 84, 85, 92, 93, 101 и 102) отрешение высшего должностного лица субъекта Российской Федерации от должности, если спор не был или не мог быть урегулирован иным образом, во всяком случае не может состояться без подтверждения неконституционности нормативного акта, изданного данным лицом или высшим исполнительным органом государственной власти субъекта Российской Федерации, в той же процедуре - по тем же основаниям и по инициативе тех же субъектов, - в какой Конституционный Суд Российской Федерации осуществляет производство по проверке конституционности нормативных актов законодательного (представительного) органа государственной власти субъекта Российской Федерации. При этом сохраняется и возможность обжалования указа Президента Российской Федерации в установленном процессуальным законом порядке в Верховный Суд Российской Федерации (пункт 6 статьи 29 1 ), решение которого, однако, не может ставить под сомнение ни состоявшееся, ни возможное в будущем решение Конституционного Суда Российской Федерации и не должно предопределять его содержание. Издание указа об отрешении высшего должностного лица (руководителя высшего исполнительного органа государственной власти) субъекта Российской Федерации от должности в качестве завершающего этапа федерального воздействия является реализацией Президентом Российской Федерации своих конституционных функций как главы государства и гаранта Конституции Российской Федерации в сфере федеральных полномочий исполнительной власти (статьи 80 и 90 Конституции Российской Федерации), в том числе в отношении органов исполнительной власти субъектов Российской Федерации (статья 83, пункты "а", "б", "в", "д"; статья 103, пункт "а" части 1; статьи 111, 112 и 113; статья 115, часть 3; статья 117 Конституции Российской Федерации). При этом необходимо учитывать, что в пределах ведения Российской Федерации и полномочий Российской Федерации по предметам совместного ведения Российской Федерации и ее субъектов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 (статья 77, часть 2), в которой Президент Российской Федерации и Правительство Российской Федерации обеспечивают осуществление полномочий федеральной государственной власти на всей территории Российской Федерации (статья 78, часть 4), включая меры по обеспечению законности, прав и свобод граждан (статья 110, часть 1; статья 114, пункт "е" части 1, Конституции Российской Федерации; статьи 1, 4, 13, 19 и 43 Федерального конституционного закона "О Правительстве Российской Федерации"). Таким образом, механизм отрешения высшего должностного лица (руководителя высшего исполнительного органа государственной власти) субъекта Российской Федерации от должности, предусмотренный рассматриваемым Федеральным законом и включающий в качестве элементов предупреждение, возможность согласительных процедур (статья 85 Конституции Российской Федерации), а также судебное разрешение возникающих при этом споров, обеспечивает необходимый в процессе применения Президентом Российской Федерации указанной меры федерального воздействия баланс законодательной, исполнительной и судебной власти и их согласованное взаимодействие. Следовательно, закрепляющие данный механизм положения подпункта "г" пункта 1 статьи 19 и пунктов 2 и 3 статьи 291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не противоречат Конституции Российской Федерации, поскольку, по смыслу этих положений, исходя из их места в системе федеральных законодательных актов, предполагается, что процедура реализации данной меры федерального воздействия, завершающаяся изданием указа Президента Российской Федерации, включает в себя в качестве обязательных элементов судебное решение о признании нормативного акта субъекта Российской Федерации не соответствующим Конституции Российской Федерации и федеральным законам, а также судебное решение, которым должны подтверждаться уклонение от исполнения первоначального судебного акта и необходимость применения федерального воздействия в целях его исполнения. При этом указанная мера не может быть реализована в связи лишь с формальным противоречием нормативного акта высшего должностного лица (руководителя высшего исполнительного органа государственной власти) субъекта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пункту 6 статьи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решение Президента Российской Федерации об отрешении высшего должностного лица (руководителя высшего исполнительного органа государственной власти) субъекта Российской Федерации от должности влечет за собой отставку возглавляемого указанным лицом высшего исполнительного органа государственной власти субъекта Российской Федерации, который продолжает действовать лишь до сформирования нового высшего исполнительного органа государственной власти субъекта Российской Федерации новым высшим должностным лицом (руководителем высшего исполнительного органа государственной власти) субъекта Российской Федерации (пункт 7 статьи 19). Данное положение не может рассматриваться в отрыве от других положений названного Федерального закона, регулирующих систему отношений избираемого гражданами Российской Федерации, проживающими на территории субъекта Российской Федерации, высшего должностного лица субъекта Российской Федерации (пункт 1 статьи 18) и возглавляемого и формируемого им высшего исполнительного органа государственной власти субъекта Российской Федерации (пункт 2 статьи 17, подпункт "в" пункта 7 статьи 18). Из этих положений следует, что срок полномочий высшего исполнительного органа государственной власти субъекта Российской Федерации обусловлен сроком полномочий его руководителя - высшего должностного лица субъекта Российской Федерации; отрешение от должности высшего должностного лица субъекта Российской Федерации влечет за собой назначение новых выборов; функционирование высшего исполнительного органа государственной власти субъекта Российской Федерации после отставки, связанное с тем, что для прихода к власти нового высшего должностного лица субъекта Российской Федерации требуется время на проведение выборов, приобретая, по сути, временный, переходный характер, обеспечивает непрерывность осуществления исполнительной власти как постоянно действующей (пункт 1 статьи 20). Таким образом, положения пунктов 6 и 7 статьи 19 во взаимосвязи с пунктом 2 статьи 17 и подпунктом "в" пункта 7 статьи 18 рассматриваемого Федерального закона, направленные на беспрепятственное осуществление вновь избранным высшим должностным лицом (руководителем высшего исполнительного органа государственной власти) субъекта Российской Федерации полномочия самостоятельно формировать возглавляемый им орган, не могут рассматриваться как не соответствующие конституционным принципам организации и деятельности исполнительной власти в Российской Федерации.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пункту 4 статьи 291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Президент Российской Федерации в порядке, установленном уголовно- процессуальным законодательством Российской Федерации, вправе по мотивированному представлению Генерального прокурора Российской Федерации временно отстранить высшее должностное лицо (руководителя высшего исполнительного органа государственной власти) субъекта Российской Федерации от исполнения обязанностей в случае предъявления ему обвинения в совершении тяжкого или особо тяжкого преступления. (Данное положение, по существу, воспроизведено в пункте 5 статьи 114 УПК Российской Федерации, который вступает в силу с 1 июля 2002 года, притом что по общему правилу, предусмотренному той же статьей, временное отстранение от должности производится на основании судебного решения.) В Постановлении от 18 января 1996 года</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предусматривается возможность досрочного прекращения полномочий законодательного (представительного) органа государственной власти субъекта Российской Федерации по решению высшего должностного лица (руководителя высшего исполнительного органа государственной власти) субъекта Российской Федерации и отставки высшего должностного лица (руководителя высшего исполнительного органа государственной власти) субъекта Российской Федерации в связи с выражением ему недоверия законодательным (представительным) органом государственной власти субъекта Российской Федерации, а также возможность принятия законодательным (представительным) органом государственной власти субъекта Российской Федерации решения о недоверии (доверии) руководителям органов исполнительной власти субъекта Российской Федерации, в назначении которых на должность законодательный (представительный) орган государственной власти субъекта Российской Федерации принимал участие в соответствии с конституцией, уставом субъекта Российской Федерации (абзац шестой пункта 3 статьи 5; пункт 2 статьи 9; подпункт "б" пункта 1, пункты 2, 3, 4 и 5 статьи 19). Согласно Конституции Российской Федерации общие принципы организации представительных и исполнительных органов государственной власти устанавливаются федеральным законом (статья 77, часть 1); установление общих принципов организации системы органов государственной власти, отнесенное к сфере совместного ведения Российской Федерации и ее субъектов, также осуществляется федеральным законом, в соответствии с которым принимаются законы и иные нормативные акты субъектов Российской Федерации (статья 72, пункт "н" части 1; статья 76, часть 2). Положения, относящиеся к возможности досрочного прекращения полномочий законодательного (представительного) органа государственной власти и должностных лиц исполнительных органов государственной власти субъекта Российской Федерации, затрагивают существенные стороны взаимодействия органов законодательной и исполнительной власти в Российской Федерации. Они призваны обеспечивать стабильность функционирования представительной демократии в России как федеративном правовом государстве и единство системы государственной власти и, следовательно, относятся к указанным общим принципам, а потому подлежат закреплению в федеральном законе. Такая правовая позиция выражена Конституционным Судом Российской Федерации в Определении от 8 июня 2000 года по запросу о проверке конституционности ряда положений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подтвердившем конституционность федерального регулирования в этой сфере при условии, что предусматривается также система гарантий от необоснованного одностороннего прекращения полномочий соответствующего органа (должностного лица). Следовательно, с точки зрения разграничения предметов ведения и полномочий Российской Федерации и ее субъектов положения абзаца шестого пункта 3 статьи 5, пункта 2 статьи 9, подпункта "б" пункта 1, пунктов 2, 3, 4 и 5 статьи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не противоречат Конституции Российской Федерации, что, однако, не препятствует конкретизации регулирования соответствующих отношений в конституциях, уставах и законах субъектов Российской Федерации. Исходя из изложенного и руководствуясь частями первой и второй статьи 71, статьями 72, 75, 79, 86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Заявители в своих письменных запросах и в публичном заседании, по существу, ставили вопрос о проверке соответствия Конституции Российской Федерации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по форме. Они полагали, что положения, предусмотренные абзацем шестым пункта 3 статьи 5, подпунктами "б" и "г" пункта 1 и пунктами 2 и 4 статьи 9, пунктами 2, 3, 4, 5, 6 и 7 статьи 19 и статьей 291 данного Федерального закона, в силу особой правовой природы должны были найти регулирование в самой Конституции Российской Федерации, а не в федеральном законе. Конституционные по своей природе отношения могут быть конкретизированы и развиты в законах, основанных на конституционных положениях. Предусмотренное Конституцией Российской Федерацией наличие двух видов федеральных законов - федеральных конституционных и федеральных, различных по юридической силе, диктует необходимость разграничения предметов их регулирования. С точки зрения Конституционного Суда Российской Федерации, предмет регулирования федерального конституционного закона определен самой Конституцией Российской Федерации, в статьях которой есть прямые ссылки на те случаи, в каких должны быть приняты федеральные конституционные законы. Полагаю, что такой подход к определению предмета регулирования федерального конституционного закона недостаточен. Он должен быть дополнен критерием "материального" порядка, т.е. определением конституционно - правовой природы отношений, требующих адекватной правовой формы их опосредования. Общие (основные) принципы организации и функционирования законодательных (представительных) и исполнительных органов государственной власти субъектов Российской Федерации, в числе которых и принцип конституционно - правовой ответственности указанных государственных органов субъектов Российской Федерации перед федеральной властью, должны быть закреплены если не в самой Конституции Российской Федерации, то в законе самой высокой юридической силы. Реализация принципа конституционно - правовой ответственности государственных органов субъектов Российской Федерации непосредственно затрагивает, наполняет новым содержанием конституционный статус Российской Федерации и ее субъектов. Так,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предусматривает новые полномочия, не закрепленные непосредственно Конституцией Российской Федерации, Президента Российской Федерации, Федерального Собрания, законодательных (представительных) и исполнительных органов государственной власти субъектов Российской Федерации, а также полномочия федеральных судов - Конституционного Суда Российской Федерации, Верховного Суда Российской Федерации, других участников конституционно - правовых (конституционно - уставных) отношений. Общественные отношения, участниками которых выступают указанные органы государственной власти, по своей природе являются конституционно - правовыми (конституционно - уставными) и, следовательно, требуют адекватной правовой формы опосредования не ниже уровня федерального конституционного закона. Поэтому введение новых правовых институтов в сфере конституционно - правовой ответственности законодательных (представительных) и исполнительных органов государственной власти субъектов Российской Федерации перед федеральной властью в форме федерального закона, а не федерального конституционного закона, не соответствует природе Российской Федерации как демократического правового государства (статьи 1 и 76, часть 1, Конституции Российской Федерации). К сожалению, в Постановлении Конституционного Суда Российской Федерации при изложении пункта "а" статьи 71 и части 1 статьи 76 Конституции Российской Федерации пропущено указание на то, что контроль за соблюдением Конституции Российской Федерации и федеральных законов находится в ведении Российской Федерации и регулируется посредством не только федеральных законов, но и федеральных конституционных законов, имеющих прямое действие на всей территории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Постановлением Конституционного Суда Российской Федерации вопреки положениям статьи 125 Конституции Российской Федерации и Федерального конституционного закона "О Конституционном Суде Российской Федерации" неоправданно расширена компетенция Конституционного Суда Российской Федерации, а именно предусмотрена возможность проверки законов и других нормативных актов субъектов Российской Федерации на соответствие не только Конституции Российской Федерации, но и федеральным законам. Так, в пункте 2 мотивировочной части Постановления без какого-либо дополнительного объяснения утверждается, что конституционное судопроизводство обеспечивает соответствие нормативных актов субъектов Российской Федерации Конституции Российской Федерации и федеральным законам; что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Положения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устанавливающие основание применения меры федерального воздействия в виде конституционно - правовой ответственности (в данном случае как меры возмездия, кары, наказания), характеризуются неопределенностью. Юридический состав, с которым связано возможное досрочное прекращение полномочий (роспуск) законодательных (представительных) органов государственной власти субъектов Российской Федерации и досрочное прекращение полномочий других органов государственной власти субъектов Российской Федерации, состоит из ряда элементов, содержание которых изложено в федеральном законе неопределенно и противоречиво. Так, в пункте 4 статьи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качестве обязательного элемента основания роспуска законодательных (представительных) органов государственной власти субъектов Российской Федерации указывается на неисполнение (или уклонение) от исполнения судебного решения (почему-то такая ситуация в тексте Постановления Конституционного Суда Российской Федерации квалифицируется как "формальное противоречие"), в результате чего "были созданы препятствия для реализации закрепленных Конституцией Российской Федерации, федеральными конституционными законами и федеральными законами полномочий федеральных органов государственной власти, органов местного самоуправления, нарушены права и свободы человека и гражданина, права и охраняемые законом интересы юридических лиц", в то время как в статье 31 того же Федерального закона в качестве последствий действия противоправных норм правовых актов называются массовые и грубые нарушения прав и свобод человека и гражданина, угроза единству и территориальной целостности Российской Федерации, экономического пространства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возложил - вопреки положениям статей 10 и 118 (часть 1) Конституции Российской Федерации - функции осуществления правосудия по применению мер конституционно - правовой ответственности в виде возмездия (кары, наказания) на Президента Российской Федерации и Федеральное Собрание - в отношении законодательного (представительного) органа государственной власти субъекта Российской Федерации, на Президента Российской Федерации - в отношении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на высшие законодательный и исполнительный органы государственной власти субъекта Российской Федерации в их взаимных отношениях. При такой процедуре применения мер конституционно - правовой ответственности практически невозможно обеспечить действие принципов справедливости, соразмерности меры ответственности характеру содеянного, а приоритетное значение будет иметь принцип партийно - политической и иной целесообразности.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Вся процедура применения мер федерального воздействия (кроме, возможно, мер предупреждения, выносимых Президентом Российской Федерации), установленная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настолько сложна и длительна, если учесть еще возможность всякий раз оспорить в суде каждый ее этап (стадию), то станет ясно, что она не рассчитана на ее реальное применение, а потому она теряет всякий смысл и уже в силу этого не соответствует принципам демократического правового государства.</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со статьями 6 и 80 Федерального конституционного закона "О Конституционном Суде Российской Федерации" конституционно-правовой смысл положений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выявленный в настоящем Постановлении, является общеобязательным, в том числе при толковании действующих и принятии новых актов, формирующих нормативную базу мер федерального воздействия как комплексного правового института.</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официальных изданиях органов государственной власти Республики Адыгея (Адыгеи) и Республики Саха (Якутия).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