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133800-П/2013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части 1 статьи 1, пункта 1 части 1, частей 6 и 7 статьи 3 Федерального закона «О компенсации за нарушение права на судопроизводство в разумный срок или права на исполнение судебного акта в разумный срок», частей первой и четвертой статьи 2441 и пункта 1 части первой статьи 2446 Гражданского процессуального кодекса Российской Федерации в связи с жалобой гражданки А.Е.Поповой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полномочного представителя Государственной Думы в Конституционном Суде Российской Федерации Д.Ф.Вяткина,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2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части 1 статьи 1, пункта 1 части 1, частей 6 и 7 статьи 3 Федерального закона «О компенсации за нарушение права на судопроизводство в разумный срок или права на исполнение судебного акта в разумный срок», частей первой и четвертой статьи 2441 и пункта 1 части первой статьи 2446 ГПК Российской Федерации. Поводом к рассмотрению дела явилась жалоба гражданки А.Е.Поповой.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заявительницей законоположения. Заслушав сообщение судьи-докладчика Л.О.Красавчиковой, объяснения представителей Государственной Думы, Совета Федерации и Президента Российской Федерации, выступления приглашенных в заседание представителей: от Министерства юстиции Российской Федерации – М.А.Мельниковой,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Частью 1 статьи 1 Федерального закона от 30 апреля 2010 года № 68- ФЗ «О компенсации за нарушение права на судопроизводство в разумный срок или права на исполнение судебного акта в разумный срок» определяется круг лиц, которые при нарушении их права на судопроизводство в разумный срок могут обратиться в суд с заявлением о присуждении компенсации за такое нарушение в порядке, установленном данным Федеральным законом и процессуальным законодательством Российской Федерации. Как следует из его статьи 3, если требование о присуждении компенсации вызвано длительным судебным разбирательством в суде общей юрисдикции, 3 длительным досудебным производством по уголовным делам, соответствующее заявление может быть подано в суд общей юрисдикции в шестимесячный срок со дня вступления в законную силу приговора или постановления суда, принятых по делу, либо другого судебного решения, которым прекращено уголовное судопроизводство (пункт 1 части 1 и часть 6); в случае, когда продолжительность производства по уголовному делу превысила четыре года и заявитель ранее обращался с заявлением об ускорении его рассмотрения в порядке, установленном уголовно-процессуальным законодательством Российской Федерации, заявление о присуждении компенсации за нарушение права на судопроизводство в разумный срок может быть подано до прекращения уголовного преследования или до вступления в законную силу обвинительного приговора суда, если подозреваемые или обвиняемые по данному уголовному делу установлены (часть 7). Право лица, полагающего, что государственным органом, органом местного самоуправления, иным органом, организацией, учреждением, должностным лицом нарушено его право на судопроизводство в разумный срок, включая досудебное производство по уголовному делу, обратиться в суд с заявлением о присуждении компенсации за нарушение права на судопроизводство в разумный срок закреплено также частью первой статьи 2441 ГПК Российской Федерации. Такое заявление, согласно части четвертой той же статьи, может быть подано заинтересованным лицом в суд в шестимесячный срок со дня вступления в законную силу приговора суда, вынесенного по данному делу, либо другого принятого дознавателем, следователем, прокурором, руководителем следственного органа, судом решения, определения, постановления, которыми прекращено уголовное судопроизводство, а при условии, что лицо, подлежащее привлечению в качестве обвиняемого, установлено, – также до окончания производства по уголовному делу в случае, если продолжительность производства по уголовному делу превысила четыре года и заинтересованное лицо ранее обращалось с заявлением об ускорении рассмотрения уголовного дела в 4 порядке, установленном уголовно-процессуальным законодательством Российской Федерации. В соответствии с пунктом 1 части первой статьи 2446 ГПК Российской Федерации суд возвращает заявление о присуждении компенсации за нарушение права на судопроизводство в разумный срок, если при рассмотрении вопроса о принятии заявления к производству установит, что заявление подано лицом, не имеющим права на его подачу. Конституционность названных законоположений оспаривает гражданка А.Е.Попова, которой определением Иркутского областного суда от 6 июня 2011 года, оставленным без изменения вышестоящими судебными инстанциями, было возвращено заявление о присуждении компенсации за нарушение права на судопроизводство в разумный срок с указанием на то, что право на подачу такого рода заявления у А.Е.Поповой не возникло, поскольку по возбужденному по ее заявлению уголовному делу подозреваемые или обвиняемые лица не установлены. Принимая такое решение, суды руководствовались как оспариваемыми заявительницей законоположениями, так и соответствующими разъяснениями, содержащимися в постановлении Пленума Верховного Суда Российской Федерации и Пленума Высшего Арбитражного Суда Российской Федерации от 23 декабря 2010 года № 30/64 «О некоторых вопросах, возникших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 (подпункт «в» пункта 1). Как следует из жалобы, А.Е.Попова, здоровью которой, по ее утверждению, был причинен тяжкий вред в результате медицинского вмешательства, осуществленного в 1986 году персоналом хирургического отделения больницы города Братска, что повлекло установление ей инвалидности II группы, неоднократно обращалась в органы прокуратуры с заявлениями о возбуждении по данному факту уголовного дела, а также с жалобами на решения об отказе в удовлетворении ее требований. 8 апреля 1999 года – после того, как Братский городской суд Иркутской области постановлением от 1 декабря 1998 года признал незаконным и 5 отменил вынесенное 18 января 1988 года постановление об отказе в возбуждении уголовного дела по заявлению А.Е.Поповой, – было возбуждено уголовное дело по признакам преступления, предусмотренного статьей 128 «Неоказание помощи больному» УК РСФСР. В дальнейшем постановлениями того же суда от 22 января 2001 года, от 3 сентября 2001 года, от 6 сентября 2002 года, от 22 ноября 2002 года, от 28 мая 2004 года, от 11 июня 2004 года, от 17 ноября 2006 года, от 19 сентября 2007 года, от 18 октября 2007 года и от 13 декабря 2007 года признавались незаконными решения и действия (бездействие) по данному уголовному делу должностных лиц прокуратуры города Братска. Согласно документам, поступившим в Конституционный Суд Российской Федерации, с 7 июня 1999 года по 29 октября 2010 года по этому уголовному делу принимались следующие процессуальные решения: 26 раз – о приостановлении предварительного расследования в связи с неустановлением лица, подлежащего привлечению в качестве обвиняемого, 27 раз – о прекращении уголовного дела в связи с отсутствием события преступления, либо в связи с отсутствием в действиях врачей признаков соответствующего преступления, либо в связи с истечением сроков давности уголовного преследования, 54 раза – об отмене этих решений судом, прокурором и руководителем следственного органа и установлении в связи с этим сроков дополнительного следствия каждый раз на один месяц; при этом подследственность уголовного дела изменялась четыре раза (в одном случае соответствующее решение было отменено). Постановлением следователя следственного отдела по городу Братску следственного управления Следственного комитета Российской Федерации по Иркутской области от 29 октября 2010 года возбужденное по заявлению А.Е.Поповой уголовное дело было окончательно прекращено в связи с истечением сроков давности уголовного преследования (пункт 3 части первой статьи 24 УПК Российской Федерации). 6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каждому судебную защиту его прав и свобод (статья 46, части 1 и 2). Раскрывая конституционное содержание права на судебную защиту, которое выступает гарантией в отношении всех других конституционных прав и свобод,</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целях реализации вытекающей из Конституции Российской Федерации и Конвенции о защите прав человека и основных свобод обязанности Российской Федерации по обеспечению права каждого на справедливое судебное разбирательство его дела в разумный срок, являющегося неотъемлемой составляющей права на судебную защиту, и исходя из необходимости создать надлежащие условия для осуществления права на возмещение государством вреда, причиненного незаконными действиями (или бездействием) органов государственной власти или их должностных лиц, равно как и прав потерпевших от преступлений и злоупотреблений властью на охрану их прав законом, на доступ к правосудию и компенсацию причиненного ущерба (статьи 52 и 53 Конституции Российской Федерации), а также во исполнение вытекающих из статьи 13 Конвенции о защите прав человека и основных свобод обязательств Российской Федерации по созданию внутригосударственных эффективных средств правовой защиты от нарушений права на справедливое судебное 10 разбирательство в разумный срок был принят Федеральный закон «О компенсации за нарушение права на судопроизводство в разумный срок или права на исполнение судебного акта в разумный срок». Согласно части 1 статьи 1 названного Федерального закона с заявлением о присуждении компенсации за нарушение права на судопроизводство в разумный срок в порядке, установленном данным Федеральным законом и процессуальным законодательством Российской Федерации, в суд могут обратиться граждане Российской Федерации, иностранные граждане, лица без гражданства, российские, иностранные и международные организации, являющиеся в судебном процессе сторонами или заявляющими самостоятельные требования относительно предмета спора третьими лицами, взыскатели, должники, а также подозреваемые, обвиняемые, подсудимые, осужденные, оправданные, потерпевшие, гражданские истцы, гражданские ответчики в уголовном судопроизводстве, в предусмотренных федеральным законом случаях другие заинтересованные лица. Приведенное законоположение корреспондирует части первой статьи 3 ГПК Российской Федерации, согласно которой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 в том числе с требованием о присуждении ему компенсации за нарушение права на судопроизводство в разумный срок или права на исполнение судебного постановления в разумный срок. Порядок подачи соответствующего заявления и его рассмотрения компетентным судом закреплен Федеральным законом «О компенсации за нарушение права на судопроизводство в разумный срок или права на исполнение судебного акта в разумный срок» и конкретизирован в том числе в главе 221 «Производство по рассмотрению заявлений о присуждении компенсации за нарушение права на судопроизводство в разумный срок или права на исполнение судебного постановления в разумный срок» (статьи 11 2441–24410) ГПК Российской Федерации, статья 2441 которого также предусматривает право лица, полагающего, что государственным органом, органом местного самоуправления, иным органом, организацией, учреждением, должностным лицом нарушено его право на судопроизводство в разумный срок, включая досудебное производство по уголовному делу, обратиться в суд с заявлением о присуждении компенсации за нарушение права на судопроизводство в разумный срок. Предоставив, таким образом, право обратиться в суд с заявлением о присуждении компенсации за нарушение права на судопроизводство в разумный срок другим помимо указанного в статье 6 Конвенции о защите прав человека и основных свобод лица, которому предъявлено обвинение (а в контексте толкования данной статьи Европейским Судом по правам человека – лица, привлекаемого к уголовной ответственности), субъектам уголовного судопроизводства, включая потерпевшего, федеральный законодатель – следуя конституционным принципам равенства всех перед законом и судом, осуществления судопроизводства на основе состязательности и равноправия сторон, реализация которых требует, в свою очередь, соблюдения баланса конституционно значимых интересов при обеспечении в уголовном процессе прав лиц, привлекаемых к уголовной ответственности, и лиц, пострадавших от преступлений, – тем самым расширил для Российской Федерации сферу действия статьи 13 Конвенции о защите прав человека и основных свобод применительно к защите признаваемого ее статьей 6 права на справедливое судебное разбирательство в разумный срок. Устанавливая основные критерии определения разумных сроков уголовного судопроизводства, а также условия, при наличии которых его участники (как лица, признанные в установленном порядке обвиняемыми или подозреваемыми, так и лица, которым запрещенным уголовным законом деянием причинен физический или материальный вред и которые признаны потерпевшими либо не имеют соответствующего процессуального статуса, но фактически являются таковыми) вправе обратиться в суд с заявлением о 12 присуждении компенсации за нарушение права на судопроизводство в разумный срок, федеральный законодатель учитывал специальный (вспомогательный) характер данного правового института. По общему правилу, заявление о присуждении компенсации за нарушение права на судопроизводство в разумный срок подается лицом, производство по делу которого окончено. Как указал При исчислении общей продолжительности судопроизводства по уголовному делу, производство по которому не окончено (что необходимо для определения того, был или не был нарушен разумный срок уголовного судопроизводства по конкретному делу, а значит, может ли быть в конечном счете удовлетворено заявление о присуждении компенсации за нарушение права на уголовное судопроизводство в разумный срок), по смыслу статьи 61 УПК Российской Федерации и части первой статьи 2449 ГПК Российской Федерации, принимается во внимание период от начала осуществления уголовного преследования до дня поступления заявления о присуждении компенсации в суд, уполномоченный рассматривать такое заявление. Как разъясняется в пункте 13 постановления Пленума Верховного Суда Российской Федерации и Пленума Высшего Арбитражного Суда Российской Федерации «О некоторых вопросах, возникших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 для целей Федерального закона «О компенсации за нарушение права на судопроизводство в разумный срок или права на исполнение судебного акта в разумный срок» под началом осуществления уголовного преследования понимается момент, с которого лицо в соответствии со статьями 46 и 47 УПК Российской Федерации является (признается) подозреваемым (обвиняемым). Подозреваемым, согласно части первой статьи 46 УПК Российской Федерации, является лицо, в отношении которого возбуждено уголовное дело по основаниям и в порядке, установленным главой 20 данного Кодекса, либо которое задержано в соответствии со статьями 91 и 92 данного Кодекса, либо к которому применена мера пресечения до предъявления обвинения в соответствии со статьей 100 данного Кодекса, либо которое уведомлено о подозрении в совершении преступления в порядке, установленном статьей 15 2231 данного Кодекса. В свою очередь, обвиняемым, как следует из статьи 47 УПК Российской Федерации, признается лицо, в отношении которого в ходе досудебного производства следователем в соответствии с требованиями статьи 171 данного Кодекса вынесено постановление о привлечении в качестве обвиняемого, либо в ходе предварительного расследования в форме дознания с соблюдением требований статьи 225 данного Кодекса дознавателем вынесен обвинительный акт, либо по правилам его статьи 2267, регламентирующей окончание дознания в сокращенной форме, составлено обвинительное постановление. Следовательно, содержащееся в части 7 статьи 3 Федерального закона «О компенсации за нарушение права на судопроизводство в разумный срок или права на исполнение судебного акта в разумный срок» и части четвертой статьи 2441 ГПК Российской Федерации условие об установлении подозреваемого или обвиняемого, предусмотренное для обращения с требованием о присуждении компенсации за нарушение права на судопроизводство в разумный срок в случаях, когда продолжительность производства по уголовному делу превысила четыре года и заинтересованное лицо ранее обращалось с заявлением об ускорении рассмотрения уголовного дела в порядке, установленном уголовно-процессуальным законодательством Российской Федерации, имеет целью получение реальной судебной защиты в форме восстановления нарушенных прав и свобод прежде всего такими субъектами уголовного судопроизводства, как подозреваемые и обвиняемые. Данное условие позволяет суду проверить, соблюдено ли право подозреваемого или обвиняемого на справедливое разбирательство дела в разумный срок, включая стадию досудебного производства, и исходя из этого определить, может ли конкретное заявление о присуждении компенсации за нарушение права на уголовное судопроизводство в разумный срок быть удовлетворено с учетом общей продолжительности судопроизводства по уголовному делу, производство по которому не окончено. 16 Вместе с тем чрезмерная длительность досудебного производства по уголовному делу начиная с момента установления подозреваемого (обвиняемого) презюмирует и нарушение права потерпевшего от преступления на справедливое и публичное рассмотрение его требований, включая требование о возмещении причиненного преступлением вреда, в разумный срок независимым и беспристрастным судом, созданным на основании закона. С момента официального выдвижения в отношении конкретного лица подозрения или обвинения, когда для этого уже собраны достаточные доказательства, реализация потерпевшим права на судебную защиту в разумный срок в большей степени определяется именно продолжительностью предварительного расследования, а не его тщательностью, поскольку собирание избыточных доказательств может привести к неоправданной задержке в осуществлении уголовного судопроизводства и нарушить данное право потерпевшего. Следовательно, такое дополнительное условие, при котором возможно обращение с заявлением о присуждении компенсации за нарушение права на уголовное судопроизводство в разумный срок, как установление подозреваемого или обвиняемого, может действовать и в отношении потерпевшего, но лишь с учетом и при соблюдении баланса конституционно защищаемых ценностей.</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52 Конституции Российской Федерации 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 Названные конституционные положения корреспондируют пунктам 1, 4 и 6 Декларации основных принципов правосудия для жертв преступлений и злоупотреблений властью (принята 29 ноября 1985 года Резолюцией 40/34 Генеральной Ассамблеи ООН), предусматривающим, что лица, которым был причинен вред в результате действия, нарушающего национальные уголовные законы («жертвы»), имеют право на доступ к механизмам правосудия и скорейшую 17 компенсацию за нанесенный им ущерб в соответствии с национальным законодательством; при этом судебные и административные процедуры в большей степени должны отвечать их потребностям. В силу правовой позиции, сформулированной Конституционным Судом Российской Федерации в Постановлении от 24 апреля 2003 года Возникновение у потерпевшего или иного заинтересованного лица, которому запрещенным уголовным законом деянием причинен физический или имущественный вред, но которое формально не имеет соответствующего процессуального статуса, права на обращение в суд с заявлением о присуждении компенсации за нарушение права на уголовное судопроизводство в разумный срок, по смыслу взаимосвязанных положений части 1 статьи 1, пункта 1 части 1, частей 6 и 7 статьи 3 Федерального закона «О компенсации за нарушение права на судопроизводство в разумный срок или права на исполнение судебного акта в разумный срок», частей первой и четвертой статьи 2441 и пункта 1 части первой статьи 2446 ГПК Российской Федерации, связывается, по общему правилу, с осуществлением публичного уголовного преследования в отношении конкретных лиц, подозреваемых или обвиняемых в совершении преступления. Это обусловлено как отсутствием у самого потерпевшего от преступления права самостоятельно осуществлять уголовное преследование по делам публичного и частно-публичного обвинения (actio popularis), равно как и права на «личную месть» (постановления Европейского Суда по правам человека от 12 февраля 2004 года по делу «Перес (Perez) против Франции», от 12 декабря 2006 года по делу «Байрами (Bajrami) против Албании» и от 7 января 2010 года по делу 21 «Ранцев против Кипра и России»), так и объективной невозможностью обеспечить силами органов уголовного преследования неотвратимость уголовной ответственности каждого лица, совершившего преступление. Поскольку общая продолжительность судопроизводства по уголовному делу, которую необходимо указывать в заявлении о присуждении компенсации за нарушение права на судопроизводство в разумный срок, исчисляется с момента начала осуществления уголовного преследования до момента прекращения уголовного преследования или вынесения обвинительного приговора (пункт 4 статьи 2443 ГПК Российской Федерации), потерпевшему или иному заинтересованному лицу, которому запрещенным уголовным законом деянием причинен физический или имущественный вред, может быть отказано в признании за ним права на подачу такого заявления на том формальном основании, что подозреваемый или обвиняемый по уголовному делу не установлен. Однако такой отказ возможен лишь при том условии, что судом, прокурором, руководителем следственного органа, следователем, органом дознания, дознавателем в пределах их компетенции приняты все должные меры в целях своевременного завершения судопроизводства и установления подозреваемых (обвиняемых) в совершении преступления лиц с учетом общей продолжительности производства по делу, как того требуют статьи 17, 46 (части 1 и 2), 52 и 123 (часть 3) Конституции Российской Федерации, а также ее статья 15 (часть 4) во взаимосвязи со статьей 6 Конвенции о защите прав человека и основных свобод в ее понимании Европейским Судом по правам человека относительно критериев разумных сроков. Соответственно, в заявлении о присуждении компенсации за нарушение права на судопроизводство в разумный срок должны быть указаны известные подающему это заявление лицу обстоятельства, повлиявшие, по его мнению, на длительность судопроизводства по делу (пункты 3, 5–7 статьи 2443 ГПК Российской Федерации), в том числе свидетельствующие о бездействии дознавателя, следователя, прокурора, 22 руководителя следственного органа, о многократной отмене решений об отказе в возбуждении уголовного дела, о приостановлении производства по уголовному делу, о прекращении уголовного дела, незаконность которых подтверждена решениями прокурора, руководителя следственного органа или суда, вынесенными в установленном законом порядке. Вместе с тем само по себе принятие от потерпевшего или иного заинтересованного лица, которому запрещенным уголовным законом деянием причинен физический или имущественный вред, заявления о присуждении компенсации за нарушение права на уголовное судопроизводство в разумный срок на стадии досудебного производства по уголовному делу, по которому не были установлены подозреваемые или обвиняемые лица, не предопределяет результат судебного рассмотрения данного заявления компетентным судом, который, применяя общее правило к обстоятельствам дела, принимает решение в пределах предоставленной ему законом свободы усмотрения с учетом процессуальных сроков, предусмотренных законом, правовой и фактической сложности уголовного дела, достаточности и эффективности действий участников уголовного судопроизводства, производимых в целях своевременного осуществления уголовного преследования и установления подозреваемых (обвиняемых) в совершении преступления лиц, а также общей продолжительности уголовного судопроизводства (пункты 1, 3 и 4 части третьей статьи 2448 ГПК Российской Федерации). Таким образом, взаимосвязанные положения части 1 статьи 1, пункта 1 части 1, частей 6 и 7 статьи 3 Федерального закона «О компенсации за нарушение права на судопроизводство в разумный срок или права на исполнение судебного акта в разумный срок», частей первой и четвертой статьи 2441 и пункта 1 части первой статьи 2446 ГПК Российской Федерации не противоречат Конституции Российской Федерации в той мере, в какой, будучи направленными на обеспечение гарантий судебной защиты права на судопроизводство в разумный срок, эти законоположения – по своему конституционно-правовому смыслу в системе норм – по общему правилу 23 предполагают, что потерпевшему или иному заинтересованному лицу, которому запрещенным уголовным законом деянием причинен физический или имущественный вред, может быть отказано в признании за ним права на подачу заявления о присуждении компенсации за нарушение права на уголовное судопроизводство в разумный срок на том формальном основании, что подозреваемый или обвиняемый по делу не был установлен, если в таком заявлении не приведены данные, свидетельствующие о возможном нарушении разумных сроков уголовного судопроизводства, в том числе в связи с непринятием судом, прокурором, руководителем следственного органа, следователем, органом дознания, дознавателем должных мер, необходимых в целях своевременного осуществления досудебного производства по уголовному делу и установления подозреваемых (обвиняемых) в совершении преступления лиц, с учетом общей продолжительности судопроизводства по уголовному делу.</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силу части второй статьи 74 Федерального конституционного закона «О Конституционном Суде Российской Федерации» во взаимосвязи с его статьями 96 и 97 Как следует из судебных решений, вынесенных в отношении гражданки А.Е.Поповой, ей было отказано в праве на подачу заявления о присуждении компенсации за нарушение права на судопроизводство в 24 разумный срок исключительно на том формальном основании, что в пределах сроков давности уголовного преследования подозреваемые или обвиняемые по уголовному делу не были установлены, – безотносительно к тому, были ли в действительности предприняты все необходимые меры для его эффективного расследования. При этом судами не исследовались обстоятельства данного уголовного дела, связанные с многократным (более 50 раз) приостановлением, прекращением и возобновлением производства по делу, притом что для установления лиц (из числа персонала хирургического отделения больницы), которые проводили лечебные мероприятия в отношении заявительницы и действиями которых, как она утверждает, ее здоровью был причинен тяжкий вред, имелись все возможности. Между тем примененные в деле А.Е.Поповой положения части 1 статьи 1, пункта 1 части 1, частей 6 и 7 статьи 3 Федерального закона «О компенсации за нарушение права на судопроизводство в разумный срок или права на исполнение судебного акта в разумный срок», частей первой и четвертой статьи 2441 и пункта 1 части первой статьи 2446 ГПК Российской Федерации – с учетом их места в системе норм – при наличии оснований полагать, что в ходе предварительного расследования по уголовному делу не были предприняты все необходимые меры для своевременного установления подозреваемых (обвиняемых), не препятствуют суду проверить, были ли в действительности уполномоченными органами и должностными лицами допущены нарушения, которые могли затруднить производство по данному уголовному делу, и дать им соответствующую оценку. Установив, что причиной приостановления предварительного расследования или прекращения уголовного дела являлись неправомерные действия органа предварительного расследования, обусловившие неоправданную задержку производства по данному уголовному делу, суд вправе применить в целях защиты прав потерпевших от преступлений, гарантированных им статьями 52 и 53 Конституции Российской Федерации, предусмотренное Федеральным законом «О компенсации за нарушение права 25 на судопроизводство в разумный срок или права на исполнение судебного акта в разумный срок» внутригосударственное средство правовой защиты и присудить лицу, обратившемуся с соответствующим заявлением, компенсацию за нарушение права на судопроизводство в разумный срок, – так же как она была бы выплачена этому лицу, если бы чрезмерная длительность предварительного расследования (производства по уголовному делу) была обусловлена не невозможностью установления подозреваемых или обвиняемых лиц по данному делу, а другими причинами, при наличии которых названный Федеральный закон допускает выплату такой компенсации. Вместе с тем при отсутствии доказательств, свидетельствующих о том, что у органов предварительного расследования была возможность выдвинуть подозрение или обвинение в отношении конкретного лица, сама по себе значительная продолжительность досудебного производства по уголовному делу не может рассматриваться как безусловное нарушение права потерпевшего на судопроизводство в разумный срок, влекущее обязанность государства выплатить ему соответствующую компенсацию. В деле гражданки А.Е.Поповой судами всех уровней положениям части 1 статьи 1, пункта 1 части 1, частей 6 и 7 статьи 3 Федерального закона «О компенсации за нарушение права на судопроизводство в разумный срок или права на исполнение судебного акта в разумный срок», частей первой и четвертой статьи 2441 и пункта 1 части первой статьи 2446 ГПК Российской Федерации было дано толкование, в силу которого у потерпевшего или иного заинтересованного лица, которому запрещенным уголовным законом деянием причинен физический или имущественный вред, не возникает право на обращение в суд с заявлением о присуждении компенсации за нарушение права на судопроизводство в разумный срок при наличии такого препятствия для своевременного завершения предварительного расследования по уголовному делу, как неустановление подозреваемых или обвиняемых лиц. Судебное толкование указанных законоположений, позволившее суду отказать в принятии заявления А.Е.Поповой о выплате компенсации за 26 нарушение права на судопроизводство в разумный срок по формальному основанию – в связи с неустановлением подозреваемых или обвиняемых по уголовному делу, без проверки обстоятельств, обусловивших задержку предварительного расследования, и без рассмотрения вопроса о возможных способах восстановления ее нарушенных прав на судебную защиту и на защиту от злоупотребления властью, расходится с целями, которые преследовал федеральный законодатель при принятии Федерального закона «О компенсации за нарушение права на судопроизводство в разумный срок или права на исполнение судебного акта в разумный срок», включая цель обеспечения равным образом права лиц, привлекаемых к уголовной ответственности, и лиц, пострадавших от преступлений, на судопроизводство в разумный срок, и, следовательно, не отвечает требованиям статей 15 (часть 4), 17, 46 (части 1 и 2), 52 и 123 (часть 3) Конституции Российской Федерации. Исходя из изложенного и руководствуясь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Поводом для обращения А.Е.Поповой с жалобой на нарушение ее конституционных прав явилось определение судьи Иркутского областного суда, которым ей было возвращено заявление о присуждении компенсации за нарушение права на разумный срок при досудебном производстве по прекращенному уголовному делу. При вынесении определения, с которым согласились вышестоящие судебные инстанции, судья исходил из того, что право на подачу такого заявления у нее как у потерпевшей не возникло, 30 поскольку подозреваемые или обвиняемые при расследовании уголовного дела установлены не были. По мнению заявительницы, оспоренные ею положения части 1 статьи 1, пункта 1 части 1, частей 6 и 7 Федерального закона от 30 апреля 2010 года «О компенсации за нарушение права на судопроизводство в разумный срок или права на исполнение судебного акта в разумный срок», частей первой и четвертой статьи 2441 и пункта 1 части первой статьи 2446 ГПК Российской Федерации по смыслу, придаваемому им правоприменительной практикой, препятствуют обращению потерпевших в суд с заявлением о присуждении соответствующей компенсации при неустановлении в ходе досудебного производства подозреваемых или обвиняемых, что привело к нарушению ее прав, гарантированных статьями 52, 53, 45 и 46 Конституции Российской Федерации. С учетом доводов жалобы и применения судом оспоренных норм в ситуации, когда досудебное производство по делу с участием А.Е.Поповой было окончено в связи с вынесением следователем постановления о прекращении уголовного дела,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74 Федерального конституционного закона «О Конституционном Суде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Федеральному законодателю надлежит – в соответствии с требованиями Конституции Российской Федерации и основанными на них правовыми позициями Конституционного Суда Российской Федерации, выраженными в настоящем Постановлении, – внести в правовое регулирование судебной защиты права граждан на судопроизводство в разумный срок изменения, направленные на уточнение порядка и условий подачи потерпевшими заявлений о присуждении компенсации за нарушение данного права.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взаимосвязанные положения части 1 статьи 1, пункта 1 части 1, частей 6 и 7 Федерального закона от 30 апреля 2010 года «О компенсации за нарушение права на судопроизводство в разумный срок или права на исполнение судебного акта в разумный срок», частей первой и четвертой статьи 2441 и пункта 1 части первой статьи 2446 ГПК Российской Федерации следовало признать лишь не соответствующими Конституции Российской Федерации, ее статьям 15 (часть 4), 17, 46 (части 1 и 2), 52 и 123 (часть 3), в той мере, в какой они по смыслу сложившейся правоприменительной практики служат основанием для возвращения судом заявления потерпевшего о присуждении компенсации за нарушение права на судопроизводство в разумный срок в случаях, когда в ходе оконченного досудебного производства по уголовному делу подозреваемый или обвиняемый не установлен.</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Правоприменительные решения, в связи с которыми гражданка Попова Агриппина Егоровна обратилась в</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 29</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