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30313-П/1991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Закона Российской Федерации от 22 ноября 1991 года "О внесении изменений и дополнений в статью 3 Закона РСФСР "О конкуренции и ограничении монополистической деятельности на товарных рынках" 20 мая 1992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заместителя Председателя Н.В.Витрука, судей Э.М.Аметистова, Н.Т.Ведерникова, Г.А.Гаджиева, А.Л.Кононова, В.О.Лучина, В.И.Олейника, Н.В.Селезнева, О.И.Тиунова, Б.С.Эбзеева с участием представителей сторон: А.Я.Сливы - заместителя начальника Государственно-правового управления Президента Российской Федерации - представителя Президента Российской Федерации, направившего ходатайство в Конституционный Суд Российской Федерации; М.А.Митюкова - председателя Комитета Верховного Совета Российской Федерации по законодательству - представителя Верховного Совета Российской Федерации как стороны, издавшей акт, руководствуясь статьями 165 и 1651 Конституции (Основного Закона) Российской Федерации, статьями 57 и 58 Закона Российской Федерации о Конституционном Суде Российской Федерации, рассмотрел в открытом заседании дело о проверке конституционности Закона Российской Федерации от 22 ноября 1991 года "О внесении изменений и дополнений в статью 3 Закона РСФСР "О конкуренции и ограничении монополистической деятельности на товарных рынках". Поводом к рассмотрению дела явилось ходатайство Президента Российской Федерации, поступившее в Конституционный Суд Российской Федерации 23 марта 1992 года, о проверке конституционности Закона Российской Федерации "О внесении изменений и дополнений в статью 3 Закона РСФСР "О конкуренции и ограничении монополистической деятельности на товарных рынках". В ходатайстве содержится просьба признать указанный Закон Российской Федерации не соответствующим Конституции Российской Федерации. Основанием для рассмотрения Конституционным Судом Российской Федерации данного дела в соответствии с частью первой статьи 58 Закона Российской Федерации о Конституционном Суде Российской Федерации явилась обнаружившаяся неопределенность в вопросе о том, соответствует ли Конституции России Закон Российской Федерации от 22 ноября 1991 года "О внесении изменений и дополнений в статью 3 Закона РСФСР "О конкуренции и ограничении монополистической деятельности на товарных рынках" с точки зрения установленных в Российской Федерации принципов разделения законодательной, исполнительной и судебной властей и разграничения компетенции между высшими органами государственной власти и управления Российской Федерации, а также предусмотренного Конституцией порядка принятия и подписания законов. Рассмотрев данное дело,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Закон Российской Федерации от 22 ноября 1991 года "О внесении изменений и дополнений в статью 3 Закона РСФСР "О конкуренции и ограничении монополистической деятельности на товарных рынках" не соответствующим Конституции Российской Федерации. В соответствии со статьями 49 и 50 Закона Российской Федерации о Конституционном Суде Российской Федерации настоящее Постановление вступает в силу немедленно после его провозглашения, является окончательным и обжалованию не подлежит.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второй и пятой статьи 65 Закона Российской Федерации о Конституционном Суде Российской Федерации с момента провозглашения данного Постановления признаются недействующими положения других нормативных актов, основанных на Законе Российской Федерации от 22 ноября 1991 года "О внесении изменений и дополнений в статью 3 Закона РСФСР "О конкуренции и ограничении монополистической деятельности на товарных рынках", а правоотношения, оформившиеся на основании данного Закона, приводятся к состоянию, существовавшему до его применения.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84 Закона Российской Федерации о Конституционном Суде Российской Федерации данное Постановление подлежит опубликованию в "Ведомостях Съезда народных депутатов Российской Федерации и Верховного Совета Российской Федерации" не позднее чем в семидневный срок после его изложения. Постановление должно быть также опубликовано в "Российской газете" и во всех других печатных изданиях, где был опубликован Закон Российской Федерации от 22 ноября 1991 года "О внесении изменений и дополнений в статью 3 Закона РСФСР "О конкуренции и ограничении монополистической деятельности на товарных рынках".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Обратить внимание Президента Российской Федерации Б.Н.Ельцина на нарушение им пункта 2 статьи 121 5 Конституции Российской Федерации, выразившееся в несвоевременном подписании им Закона Российской Федерации от 22 ноября 1991 года "О внесении изменений и дополнений в статью 3 Закона РСФСР "О конкуренции и ограничении монополистической деятельности на товарных рынках".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