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761440-О/2024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Куртумеровой Реян Бекировны и Толстых Владимира Сергеевича на нарушение их конституционных прав пунктом 6 части 3 статьи 3 Закона Московской области «О бесплатном предоставлении земельных участков многодетным семьям в Московской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С.П.Маврина, Н.В.Мельникова, В.А.Сивицкого,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 Р.Б.Куртумеровой и В.С.Толстых,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Р.Б.Куртумерова и В.С.Толстых оспаривают конституционность пункта 6 части 3 статьи 3 Закона Московской области от 1 июня 2011 года № 73/2011-ОЗ «О бесплатном предоставлении земельных участков многодетным семьям в Московской области», согласно которому одним из условий постановки на учет в целях предоставления земельных участков многодетным семьям является условие о том, что члены многодетной семьи не производили на территории Российской Федерации отчуждение, а также раздел принадлежащих им на праве собственности 2 земельных участков площадью 0,06 га и более со дня вступления в силу данного Закона. Как следует из представленных материалов, решением Химкинского городского суда Московской области от 7 декабря 2021 года (оставлено без изменения апелляционным определением Московского областного суда от 25 апреля 2022 года и кассационным определением Первого кассационного суда общей юрисдикции от 20 сентября 2022 года) заявителям, действующим в своих интересах, а также в интересах их четверых несовершеннолетних детей, отказано в удовлетворении административного искового требования о признании незаконным решения администрации городского округа Химки Московской области от 28 сентября 2021 года об отказе в постановке многодетной семьи на учет в целях бесплатного предоставления земельного участка. При этом суды исходили из того, что отказ является правомерным, поскольку семья заявителей не отвечает требованиям законодательства субъекта Российской Федерации для постановки на соответствующий учет по причине отчуждения одним из супругов 13 марта 2015 года двух принадлежавших ему земельных участков (площадью 0,06 га каждый). Определением судьи Верховного Суда Российской Федерации от 3 мая 2023 года Р.Б.Куртумеровой и В.С.Толстых отказано в передаче их кассационной жалобы для рассмотрения в судебном заседании Судебной коллегии по административным делам этого суда. По мнению заявителей, пункт 6 части 3 статьи 3 Закона Московской области «О бесплатном предоставлении земельных участков многодетным семьям в Московской области» не соответствует Конституции Российской Федерации, в частности ее статьям 5, 7, 8, 15, 35, 36 и 55, поскольку с учетом смысла, придаваемого ему правоприменительной практикой, предусматривает фактически бессрочный запрет на предоставление многодетной семье земельного участка на льготных условиях (безвозмездно) в случае отчуждения принадлежавших одному или нескольким членам такой многодетной семьи на праве собственности земельных участков после вступления в силу данного Закона (15 июня 2011 года). 3</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Конституции Российской Федерации целью социальной политики страны провозглашено создание условий, обеспечивающих достойную жизнь и свободное развитие человека, что предопределяет обязанность государства надлежащим образом осуществлять охрану здоровья людей, обеспечивать поддержку семьи, материнства, отцовства и детства, устанавливать гарантии социальной защиты (статья 7). При этом защита семьи, материнства, отцовства и детства, создание условий для достойного воспитания детей в семье отнесены к сфере совместного ведения Российской Федерации и ее субъектов (статья 38, часть 1; статья 72, пункт «ж1» части 1, Конституции Российской Федерации). Регулируя на основе приведенных предписаний общественные отношения в данной сфере, законодатель располагает достаточно широкой свободой усмотрения в выборе конкретных мер поддержки семьи, материнства, отцовства и детства, в определении условий и порядка их предоставления. По смыслу неоднократно выраженной Конституционным Судом Российской Федерации правовой позиции поддержка семьи осуществляется с учетом целей социальной и экономической политики Российской Федерации на конкретно-историческом этапе, а также достигнутого ею уровня экономического развития (постановления от 8 июля 2014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устанавливая в соответствии с целями социального государства гарантии социальной защиты и относя социальную защиту, включая социальное обеспечение, к совместному ведению Российской Федерации и ее субъектов (статья 72, пункт «ж» части 1), вместе с тем не закрепляет конкретные способы и объемы такой защиты, предоставляемой тем или иным категориям граждан. Из этого, как неоднократно указывал В настоящее время в большинстве субъектов Российской Федерации приняты специальные законодательные акты (а также подзаконные нормативные акты органов исполнительной власти), устанавливающие случаи и порядок предоставления многодетным семьям земельных участков в собственность бесплатно. При этом в качестве одного из условий получения земельного участка субъектами Российской Федерации в рамках их компетенции в большинстве случаев названо наличие тех оснований признания граждан нуждающимися в жилых помещениях, которые поименованы в статье 51 во взаимосвязи со статьей 53 Жилищного кодекса Российской Федерации (например, часть 5 статьи 3 Закона Липецкой области от 7 сентября 2011 года Закон Московской области «О бесплатном предоставлении земельных участков многодетным семьям в Московской области» определяет случаи, нормы и порядок бесплатного предоставления многодетным семьям земельных участков, находящихся в муниципальной собственности, а также земельных участков, государственная собственность на которые не разграничена, для целей индивидуального жилищного строительства, ведения личного подсобного хозяйства, ведения садоводства для собственных нужд, а также устанавливает случаи и порядок предоставления многодетным семьям с их согласия меры социальной поддержки взамен предоставления им земельных участков в собственность бесплатно (статья 1). Данным Законом предусмотрено ведение учета в порядке очередности, определяемой днем подачи заявления, по которому принято решение о постановке на учет в целях бесплатного предоставления земельных участков (часть 1 статьи 3). Для постановки на такой учет многодетные семьи должны отвечать одновременно нескольким условиям на дату подачи заявления о постановке на учет, как это предусмотрено и законодательными актами других субъектов Российской Федерации. В Московской области такими 8 условиями являются: наличие у членов многодетной семьи гражданства Российской Федерации; проживание родителей либо лиц, их заменяющих, на территории Московской области не менее 10 лет непрерывно на день подачи заявления о постановке на учет; проживание трех и более детей на территории Московской области; отсутствие у членов семьи в собственности, на праве пожизненного наследуемого владения или безвозмездного пользования земельного участка площадью 0,06 га и более на территории Московской области, а также отсутствие в собственности жилых домов (их частей) на указанной территории (пункты 1–5 части 3 статьи 3). Кроме того, члены многодетной семьи должны стоять на учете в качестве нуждающихся в жилых помещениях в Московской области (пункт 10 части 3 статьи 3). Если же кто-либо из членов многодетной семьи стоит на учете в другом городском округе Московской области в целях предоставления земельных участков либо уже реализовал право на бесплатное предоставление земельного участка или меры социальной поддержки взамен его предоставления в соответствии с данным Законом, а также в случае отчуждения или раздела принадлежащих членам многодетной семьи на праве собственности земельных участков площадью 0,06 га и более на территории Российской Федерации со дня вступления в силу данного Закона, то в постановке на соответствующий учет также будет отказано (пункты 6–9 части 3, часть 8 статьи 3). В целях единообразного нормативно-правового регулирования случаев и порядка бесплатного предоставления гражданам, имеющим трех и более детей, земельных участков, находящихся в государственной или муниципальной собственности, и практики предоставления органами исполнительной власти субъектов Российской Федерации, органами местного самоуправления указанной категории граждан земельных участков Министерством регионального развития Российской Федерации (упразднено Указом Президента Российской Федерации от 8 сентября 2014 года № 612) были утверждены Методические рекомендации субъектам Российской Федерации по порядку и случаям бесплатного предоставления земельных 9 участков гражданам, имеющим трех и более детей (приказ от 9 сентября 2013 года № 372). В качестве общих оснований для предоставления гражданам, имеющим трех и более детей, земельных участков в названном правовом акте рекомендуется установить следующие условия: граждане, являющиеся родителями в семье, имеющей трех или более детей, в том числе усыновленных (удочеренных), либо один из родителей в неполной семье, имеющей трех и более детей, в том числе усыновленных (удочеренных) (далее – граждане, имеющие трех и более детей), приняты на учет по месту жительства в целях получения земельного участка для садоводства, огородничества или дачного строительства, индивидуального жилищного строительства или ведения личного подсобного хозяйства; гражданам, имеющим трех и более детей, ранее бесплатно не предоставлялись земельные участки из государственной или муниципальной собственности; иные условия для предоставления гражданам, имеющим трех и более детей, земельных участков, например, такие как проживание граждан на территории субъекта Российской Федерации в течение определенного срока до подачи заявления о постановке на учет в целях предоставления земельного участка; отсутствие сделок по отчуждению гражданами земельных участков в течение определенного срока до подачи заявления о постановке на учет в целях предоставления другого земельного участка; дата рождения в семье третьего ребенка, начиная с которой граждане принимаются на учет в целях предоставления земельного участка и т.д., могут быть установлены законами субъектов Российской Федерации дифференцированно, исходя из сложившейся в субъектах Российской Федерации социально-экономической и демографической ситуации (пункт 8). Положения Методических рекомендаций могут быть использованы органами государственной власти субъектов Российской Федерации, органами местного самоуправления муниципальных образований при разработке нормативных правовых актов субъектов Российской Федерации 10 и муниципальных правовых актов, а также в практической деятельности органов исполнительной власти субъектов Российской Федерации и органов местного самоуправления при предоставлении гражданам, имеющим трех и более детей, земельных участков (пункт 4).</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установление законодателем субъекта Российской Федерации условий получения земельных участков многодетными семьями бесплатно, в том числе условия об отсутствии сделок по отчуждению земельных участков в период со вступления в силу закона, предусматривающего такое право, до подачи соответствующего заявления, – в рамках реализации предоставленных Земельным кодексом Российской Федерации полномочий по установлению порядка и случаев такого предоставления указанной категории лиц – не может расцениваться как не согласующееся с конституционным принципом равенства, который, гарантируя одинаковые права и обязанности для субъектов, относящихся к одной категории, не исключает различий в их фактическом положении, а также необходимости учета этих различий в законе (постановления Конституционного Суда Российской Федерации от 3 мая 1995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Куртумеровой Реян Бекировны и Толстых Владимира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