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19697-П/2004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августа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153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в связи с жалобой главы города Твери и Тверской городской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Н.В.Селезнева, А.Я.Сливы, В.Г.Стрекозова, О.С.Хохряковой, Б.С.Эбзеева, В.Г.Ярославцева, с участием представителя главы города Твери и Тверской городской Думы – адвоката М.А.Якутовой, постоянного представителя Государственной Думы в Конституционном Суде Российской Федерации Е.Б.Мизулиной, полномочного представителя Совета Федерации в Конституционном Суде Российской Федерации Ю.А.Шарандина, полномочного представителя 2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153 Федерального закона от 22 августа 2004 года № 122- 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Поводом к рассмотрению дела явилась жалоба главы города Твери и Тверской городской Думы на нарушение положениями статьи 153 Федерального закона от 22 августа 2004 года № 122-ФЗ конституционных прав на местное самоуправление.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Г.А.Гаджиева, объяснения представителей сторон, заключение эксперта – доктора юридических наук М.Л.Захарова, мнение специалиста – доктора юридических наук Ю.А.Крохиной, выступления приглашенных в заседание представителей: от Министерства здравоохранения и социального развития Российской Федерации – М.А.Ковалевского, от Министерства финансов Российской 3 Федерации – Д.Л.Комягина, от Конгресса муниципальных образований Российской Федерации – С.М.Киричука,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153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в рамках длящихся правоотношений для лиц, у которых возникло до 1 января 2005 года право на компенсации в натуральной форме или льготы и гарантии, носящие компенсационный характер, закрепленные в отменяемых данным Федеральным законом нормах, данный Федеральный закон не может рассматриваться как не допускающий реализацию возникшего в указанный период права на эти компенсации, льготы и гарантии в форме и размерах, предусмотренных данным Федеральным законом (часть 1); при издании органами государственной власти субъектов Российской Федерации и органами местного самоуправления в связи с принятием данного Федерального закона нормативных правовых актов должны быть соблюдены следующие условия: вновь устанавливаемые размеры и условия оплаты труда (включая надбавки и доплаты), размеры и условия выплаты пособий (в том числе единовременных) и иных видов социальных выплат, гарантии и компенсации отдельным категориям граждан в денежной форме не могут быть ниже размеров и условий оплаты труда (включая надбавки и доплаты) размеров и условий выплаты пособий (в том числе единовременных) и иных видов 4 социальных выплат, гарантий и компенсаций в денежной форме, предоставлявшихся соответствующим категориям граждан, по состоянию на 31 декабря 2004 года; при изменении после 31 декабря 2004 года порядка реализации льгот и выплат, предоставлявшихся отдельным категориям граждан до указанной даты в натуральной форме, совокупный объем финансирования соответствующих льгот и выплат не может быть уменьшен, а условия предоставления ухудшены (часть 2). В системной связи с названными законоположениями находятся нормативные правовые акты, которыми отдельным категориям граждан предоставлялись льготы, социальные выплаты, гарантии и компенсации по состоянию на 31 декабря 2004 года и на основании которых осуществлялось соответствующее финансирование. Применительно к отношениям по реализации права на получение образования в муниципальных дошкольных образовательных учреждениях и по финансовому обеспечению этих отношений одним из таких нормативных правовых актов является постановление Верховного Совета Российской Федерации от 6 марта 1992 года № 2464-1 «Об упорядочении платы за содержание детей в детских дошкольных учреждениях и о финансовой поддержке системы этих учреждений». В частности, за содержание детей в детских дошкольных учреждениях, находящихся на балансе предприятий, организаций, учреждений, органов исполнительной власти, данным постановлением устанавливался предельный размер платы, взимаемой с родителей независимо от места их работы (службы, учебы), который составлял не более 20 процентов, а с родителей, имеющих трех и более несовершеннолетних детей, – не более 10 процентов затрат на содержание ребенка в данном учреждении (пункт 1); от платы за содержание в детских дошкольных учреждениях освобождались родители детей, у которых по заключению медицинских учреждений выявлены недостатки в физическом или психическом развитии, а также детей, находящихся в туберкулезных детских дошкольных учреждениях (пункт 2). 5 В соответствии с Федеральным законом от 22 августа 2004 года № 122-ФЗ (пункт 8 статьи 156) постановление Верховного Совета Российской Федерации от 6 марта 1992 года № 2464-1 утрачивало силу с 1 января 2005 года, в связи с чем принятое на его основании и конкретизировавшее его решение Тверской городской Думы от 10 апреля 2001 года № 50 также было признано утратившим силу решением Тверской городской Думы от 27 декабря 2004 года № 21 (97) «Об утверждении Временного положения о порядке расчета родительской платы за содержание детей в муниципальных дошкольных образовательных учреждениях г. Твери». Утвержденное этим решением Временное положение (в редакции решения Тверской городской Думы от 29 марта 2005 года № 20) предусматривало, что родительская плата за содержание детей в муниципальных дошкольных образовательных учреждениях города Твери устанавливается администрацией города Твери (пункт 2.2); средства родительской платы возмещают расходы на организацию пансиона, включающие в себя затраты на питание детей и организацию сна воспитанников дошкольного образовательного учреждения (пункты 1.5 и 2.1); льгота по оплате за содержание ребенка предоставляется родителям, дети которых посещают дошкольные образовательные учреждения отдаленных поселков города, – в размере 70% установленного размера родительской платы, а также работникам дошкольных образовательных учреждений, дети которых посещают детский сад: педагогическому персоналу – 40% установленного размера родительской платы, учебно- вспомогательному и обслуживающему персоналу – 30% установленного размера родительской платы (пункты 3.1 и 3.2). Постановлением главы города Твери от 24 января 2005 года № 123 «Об установлении размера родительской платы за содержание ребенка в муниципальном дошкольном образовательном учреждении г. Твери в 2005 году» размер родительской платы за содержание одного ребенка в муниципальном дошкольном образовательном учреждении был повышен с 313 до 858 рублей в месяц. 6 Центральный районный суд города Твери решением от 21 апреля 2005 года, вынесенным по заявлению прокурора Тверской области, признал решение Тверской городской Думы от 27 декабря 2004 года № 21 (97) с приложением к нему и постановление главы города Твери от 24 января 2005 года № 123 противоречащими закону и недействующими. Суд пришел к выводу, что в результате установленного ими регулирования – несмотря на содержащийся в статье 153 Федерального закона от 22 августа 2004 года № 122-ФЗ прямой запрет уменьшения совокупного объема финансирования льгот и выплат и ухудшения условий их предоставления – оказались отменены льготы по оплате содержания детей в детских дошкольных образовательных учреждениях, предоставлявшиеся постановлением Верховного Совета Российской Федерации от 6 марта 1992 года № 2464-1 и решением Тверской городской Думы от 10 апреля 2001 года № 50, и родители должны оплачивать услуги муниципальных дошкольных образовательных учреждений по цене, более чем в 2,5 раза превышающей ранее установленную, при том что в 2005 году расходы бюджета города Твери на содержание муниципальных дошкольных образовательных учреждений по сравнению с 2004 годом сократились. В своей жалобе в Согласно частям второй и третьей статьи 74, части первой статьи 96 и статьи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правовым социальным государством, которое гарантирует равенство прав и свобод человека и гражданина и политика которого направлена на создание условий, обеспечивающих достойную жизнь и свободное развитие человека, для чего устанавливается гарантированный минимальный размер оплаты труда, обеспечивается государственная поддержка семьи, материнства, отцовства и детства, устанавливаются пособия и иные гарантии социальной защиты (статья 1, часть 1; статьи 7 и 18; статья 19, части 1 и 2; статья 21, часть 1). 9 Важнейшей функцией Российской Федерации как социального государства является обеспечение права каждого на образование, в том числе дошкольное, общедоступность и бесплатность которого в государственных или муниципальных образовательных учреждениях гарантируется (статья 43, части 1 и 2, Конституции Российской Федерации) на основе конституционного принципа юридического равенства. Закрепляя право на образование и в качестве одного из его элементов – право на общедоступное и бесплатное дошкольное образование в государственных или муниципальных образовательных учреждениях, Конституция Российской Федерации непосредственно определяет и систему гарантирования этого права, предполагающую в том числе, что государство и муниципальные образования – исходя из конституционного требования общедоступности дошкольного образования независимо от места жительства – обязаны сохранять в достаточном количестве имеющиеся дошкольные образовательные учреждения и при необходимости расширять их сеть. Конвенция о борьбе с дискриминацией в области образования (принята Генеральной конференцией ЮНЕСКО 14 декабря 1960 года) и статья 13 Международного пакта об экономических, социальных и культурных правах доступность образования определяют как равные для всех права и возможности его получения, что предполагает не только экономическую доступность (в частности, установление бесплатного начального образования), но и физическую доступность, под которой названные акты понимают безопасную физическую досягаемость образования либо посредством посещения учебного заведения, находящегося на разумном географическом удалении, либо путем получения доступа к современным технологиям. Применительно к конституционному праву на общедоступное и бесплатное дошкольное образование в системной связи с конституционным принципом равенства это означает, что каждый ребенок имеет равную с другими, не зависящую от социального происхождения, места жительства, а 10 также иных обстоятельств, возможность развития личности, а равенство возможностей при получении образования предполагает равный доступ в существующие государственные или муниципальные образовательные учреждения. Положения статьи 43 (части 1 и 2) Конституции Российской Федерации, гарантирующей право на дошкольное образование, находятся во взаимосвязи с положениями ее статьи 38, согласно которым материнство и детство, семья находятся под защитой государства (часть 1), а забота о детях, их воспитание – равное право и обязанность родителей (часть 2). Эти предписания, адресованные одновременно родителям и государству, предопределяют – исходя из того, что естественное право и обязанность родителей воспитывать и содержать детей не исключает конституционную обязанность государства заботиться о воспитании детей, – многоплановую роль публичной власти в этой сфере. Названная конституционная обязанность государства обусловливает необходимость оказания финансовой поддержки семье, имеющей детей, со стороны государства в качестве гарантии социальной защиты (статья 7, часть 2, Конституции Российской Федерации). Такая поддержка может осуществляться различными способами, в том числе в рамках федеральных программ в области социального развития Российской Федерации (статья 71, пункт «е», Конституции Российской Федерации), реализуемых публичной властью всех уровней. Вместе с тем родители в силу конституционной обязанности заботиться о детях не могут устраняться от бремени несения расходов на их содержание в детских дошкольных образовательных учреждениях. Реализация конституционного права на общедоступное и бесплатное дошкольное образование предполагает, по смыслу статей 7, 19 (части 1 и 2), 38 (часть 1), 43 (части 1 и 2), 71 (пункты «в», «е»), 72 (пункт «е» части 1), 76 (части 1 и 2) и 114 (пункт «в» части 1) Конституции Российской Федерации, нормативное закрепление соответствующих минимальных 11 федеральных стандартов обеспечения этого права, которые субъекты Российской Федерации и муниципальные образования должны учитывать, осуществляя собственное нормативное регулирование. Федеральный законодатель, к компетенции которого Конституция Российской Федерации относит принятие федеральных законов в сфере регулирования и защиты прав и свобод человека и гражданина, общих вопросов воспитания и образования, защиты семьи, материнства, отцовства и детства и социальной защиты (статья 71, пункт «в»; статья 72, пункты «е», «ж» части 1), в Законе Российской Федерации от 10 июля 1992 года «Об образовании» (с последующими изменениями и дополнениями) определяет образование, право на которое является одним из основных и неотъемлемых конституционных прав граждан Российской Федерации, как 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 при этом область образования провозглашается в Российской Федерации приоритетной, а государственная политика в области образования основывается, в частности, на принципах единства федерального культурного и образовательного пространства и общедоступности образования (преамбула, пункт 1 статьи 1, подпункты 2 и 3 статьи 2). Закрепляя в пункте 1 статьи 18, что родители являются первыми педагогами и обязаны заложить основы физического, нравственного и интеллектуального развития личности ребенка в раннем детском возрасте, Закон Российской Федерации «Об образовании» в пункте 3 той же статьи предусматривает, что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 Такие учреждения, согласно утвержденному 12 постановлением Правительства Российской Федерации от 1 июля 1995 года № 677 Типовому положению о дошкольном образовательном учреждении, реализуют общеобразовательные программы дошкольного образования различной направленности, обеспечивают воспитание, обучение, присмотр, уход и оздоровление детей в возрасте от 2 месяцев до 7 лет (пункт 3). Обеспечение доступности и бесплатности дошкольного образования обусловлено наличием у государства социальной функции, которая, в свою очередь, предопределяет социальную детерминацию финансовой деятельности. Основой правового регулирования общественных отношений, возникающих по поводу дошкольного образования, и в связи с этим – распределения и использования централизованных денежных фондов государства и муниципальных образований являются нормы Конституции Российской Федерации, из которых вытекает необходимость надлежащего финансового обеспечения соответствующих полномочий публичной власти: по смыслу статей 7, 71 (пункты «в», «з»), 75 (часть 3), 114 (пункт «а» части 1) и 132 Конституции Российской Федерации, органы государственной власти и органы местного самоуправления должны при принятии нормативных правовых актов руководствоваться принципом наиболее полного финансирования публично-правовых обязательств, вытекающих из необходимости реализации общегосударственных гарантий прав и свобод, закрепленных непосредственно Конституцией Российской Федерации, в частности ее статьями 43 (часть 2) и 38 (часть 1). При этом и к законам субъектов Российской Федерации о бюджете субъекта Российской Федерации, и к актам органов местного самоуправления о местных бюджетах в равной мере относится правовая позиция, изложенная Конституционным Судом Российской Федерации применительно к федеральным законам о федеральном бюджете в Постановлении от 23 апреля 2004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Постановлением Верховного Совета Российской Федерации от 6 марта 1992 года № 2464-1 «Об упорядочении платы за содержание детей в детских дошкольных учреждениях и о финансовой поддержке системы этих учреждений» с учетом статей 7, 44 и 45 Закона РСФСР от 6 июля 1991 года «О местном самоуправлении в РСФСР», закреплявших принципы определения компетенции органов местного самоуправления и финансовую основу местного самоуправления, включая доходы и расходы местных бюджетов, предусматривалось установление с 1 апреля 1992 года платы, взимаемой с родителей за содержание детей в детских дошкольных учреждениях, в размере, выраженном в процентах от затрат на содержание ребенка в данном учреждении. По своей юридической природе указанное регулирование, как устанавливавшее предельный размер платы, взимаемой с родителей за содержание детей в дошкольных учреждениях, представляет собой одну из форм общегосударственного гарантирования доступности получения 14 образования в детских дошкольных учреждениях, предопределяемого конституционными положениями, поэтому, в отличие от льгот, оно не может считаться находящимся в полной дискреции законодателя. Вместе с тем данным постановлением родители детей, у которых, по заключению медицинских учреждений, выявлены недостатки в физическом или психическом развитии, а также детей, находящихся в туберкулезных детских дошкольных учреждениях, освобождались от платы за их содержание в детских дошкольных учреждениях, а также предусматривалась возможность дополнительных льгот и компенсаций по оплате содержания детей в детских дошкольных учреждениях из средств местных бюджетов. С 1 января 2005 года постановление Верховного Совета Российской Федерации от 6 марта 1992 года № 2464-1 утратило силу в соответствии с пунктом 8 статьи 156 Федерального закона от 22 августа 2004 года № 122- ФЗ, которым был осуществлен пересмотр системы социальных гарантий, существовавших по состоянию на 31 декабря 2004 года, что было связано с принятием – в рамках процесса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 федеральных законов от 4 июля 2003 года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 6 октября 2003 года «Об общих принципах организации местного самоуправления в Российской Федерации». Федеральный закон от 22 августа 2004 года № 122-ФЗ, как следует из его преамбулы, обязывает субъекты Российской Федерации и муниципальные образования при замене льгот в натуральной форме на денежные компенсации вводить эффективные правовые механизмы, обеспечивающие сохранение и возможное повышение ранее достигнутого уровня социальной защиты граждан с учетом специфики их правового, 15 имущественного положения, а также других обстоятельств, реализовывать принцип поддержания доверия граждан к закону и действиям государства путем сохранения стабильности правового регулирования, предоставлять гражданам возможность в течение разумного переходного периода адаптироваться к вносимым в законодательство изменениям, в частности посредством установления временного регулирования общественных отношений, и не допускать при осуществлении гражданами социальных прав и свобод нарушения прав и свобод других лиц. Положения статьи 153 данного Федерального закона, предопределяющие развитие законодательства в сфере социальной защиты и государственной поддержки, а также содержание соответствующих правовых норм, конкретизируют приведенные положения преамбулы. По смыслу данной статьи, изменение механизма предоставления социальных гарантий не должно вести к отмене этих гарантий или существенному снижению ранее достигнутого уровня их предоставления. Это означает, что тем самым пролонгируются федеральные гарантии общедоступности дошкольного образования, которые содержались в постановлении Верховного Совета Российской Федерации от 6 марта 1992 года № 2464-1. Таким образом, в силу положения абзаца второго части 2 статьи 153 Федерального закона от 22 августа 2004 года № 122-ФЗ сохраняется обязанность органов местного самоуправления при реализации полномочия по установлению платы за содержание детей в муниципальных дошкольных образовательных учреждениях обеспечивать пропорции в распределении расходов на содержание детей между родителями и муниципальными образованиями, ранее установленные Российской Федерацией и действовавшие по состоянию на 31 декабря 2004 года. Этим, однако, не исключается право федерального законодателя – в соответствии с Конституцией Российской Федерации (статья 19, части 1 и 2; статья 71, пункт «в») и с учетом настоящего Постановления – предусмотреть 16 в дальнейшем иные формы и способы реализации конституционных гарантий общедоступности и бесплатности дошкольного образования.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закрепляя основы конституционного строя Российской Федерации, устанавливает, что местное самоуправление является необходимой формой осуществления народом своей власти, в Российской Федерации оно признается и гарантируется и в пределах своих полномочий самостоятельно (статья 3, часть 2; статья 12). Местное самоуправление, согласно Конституции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(статья 130, часть 1); его органы самостоятельно управляют муниципальной собственностью, формируют, утверждают и исполняют местный бюджет, устанавливают местные налоги и сборы (статья 132, часть 1). Вместе с тем конституционная природа Российской Федерации как социального государства, политика которого направлена на создание условий, обеспечивающих достойную жизнь и свободное развитие человека, равенство прав и свобод человека и гражданина независимо от места жительства, предопределяет необходимость достижения баланса конституционно защищаемых ценностей – самостоятельности местного самоуправления как публичной власти, наиболее приближенной к населению и ориентированной в том числе на выполнение задач социального государства в пределах своих полномочий, и самостоятельности населения в решении вопросов местного значения, с одной стороны, и гарантированности равным образом всем гражданам социальных прав независимо от того, на территории какого муниципального образования они проживают, – с другой (статья 7, часть 1; статья 19, часть 2; статья 130, часть 1, Конституции Российской Федерации). Выполнение этой задачи обеспечивается как неукоснительным соблюдением финансовой самостоятельности 17 муниципальных образований, так и выравниванием уровней их социально- экономического развития, в том числе путем справедливого перераспределения публичных финансов, включая бюджетные средства. Данные требования должны учитываться и при реализации органами местного самоуправления государственных гарантий общедоступности дошкольного образования, установленных федеральным законодателем в порядке регулирования и защиты прав и свобод человека и гражданина (статья 43, часть 3; статья 71, пункт «в», Конституции Российской Федерации), что предполагает наличие соответствующего финансово- правового регулирования, осуществляемого с учетом федеральных и региональных государственных минимальных социальных стандартов, а также самостоятельно устанавливаемых органами местного самоуправления муниципальных минимальных социальных стандартов и других нормативов расходов местных бюджетов на решение вопросов местного значения (пункт 3 части 6 статьи 19, часть 2 статьи 53 Федерального закона от 6 октября 2003 года «Об общих принципах организации местного самоуправления в Российской Федерации»). Федеральный закон от 22 августа 2004 года № 122-ФЗ, как следует из его преамбулы, направлен на решение задач обеспечения конституционного принципа равенства прав и свобод человека и гражданина, повышения материального благосостояния граждан, обеспечения экономической безопасности государства и приведения системы социальной защиты граждан, которые пользуются льготами и социальными гарантиями и которым предоставляются компенсации, в соответствие с принципом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принципами правового государства с социально ориентированной рыночной экономикой. 18 Так, устанавливающая государственные гарантии прав граждан Российской Федерации в области образования статья 5 Закона Российской Федерации от 10 июля 1992 года «Об образовании» в редакции названного Федерального закона, конкретизируя статью 43 Конституции Российской Федерации, гарантирующую общедоступность и бесплатность дошкольного образования, закрепляет, что в целях реализации права на образование граждан, нуждающихся в социальной поддержке, государство полностью или частично несет расходы на их содержание в период получения ими образования. Той же цели служат положения Федерального закона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федеральных законов от 4 июля 2003 года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 31 декабря 2005 года «О внесении изменений в отдельные законодательные акты Российской Федерации в связи с совершенствованием разграничения полномочий». Его статья 263, в части дошкольного образования вступившая в силу с 1 января 2006 года,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 решение вопросов обеспечения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путем выделения субвенций местным бюджетам в размере, необходимом для реализации основных общеобразовательных программ в части финансирования расходов 19 на оплату труда работников общеобразовательных учреждений, расходов на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законами субъекта Российской Федерации (подпункт 13 пункта 2). Те же положения содержатся в устанавливающей компетенцию субъектов Российской Федерации в области образования статье 29 Закона Российской Федерации «Об образовании» в редакции Федерального закона от 22 августа 2004 года № 122-ФЗ. Конкретизируя положения Конституции Российской Федерации о самостоятельности местного самоуправления в пределах предоставленных его органам полномочий, в том числе финансовых, Бюджетный кодекс Российской Федерации предусматривает выделение местных бюджетов в самостоятельный уровень единой бюджетной системы Российской Федерации (статьи 10, 14, 28 и 29) и устанавливает принцип самостоятельности бюджетов, который применительно к местным бюджетам означает право и обязанность органов местного самоуправления самостоятельно обеспечивать сбалансированность бюджета и эффективность использования бюджетных средств, право и обязанность самостоятельно осуществлять бюджетный процесс, а также право определять формы и направления расходования бюджетных средств (за исключением расходов, финансовое обеспечение которых осуществляется за счет субсидий и субвенций из бюджетов других уровней) (статья 31). Финансовая самостоятельность местного самоуправления предполагает наличие необходимых бюджетных прав у органов местного самоуправления. Cтепень финансовой самостоятельности определяется компетенцией органов местного самоуправления, которая закрепляется Конституцией Российской Федерации и действующим законодательством. Самостоятельность местного самоуправления в сфере бюджетной деятельности гарантируется 20 закрепленным в статье 133 Конституции Российской Федерации и конкретизированным в федеральных законах правом на компенсацию дополнительных расходов, возникших в результате решений, принятых органами государственной власти. Как указал Конституционный Суд Российской Федерации в Постановлении от 17 июня 2004 года Таким образом, положения абзаца третьего части 2 статьи 153 Федерального закона от 22 августа 2004 года № 122-ФЗ, как определяющие объем расходных обязательств муниципального образования на организацию предоставления общедоступного бесплатного дошкольного образования в муниципальных дошкольных образовательных учреждениях, который в части расходов на содержание детей с 1 января 2005 года не может быть меньше объема бюджетного финансирования, обеспечивавшего реализацию 22 постановления Верховного Совета Российской Федерации от 6 марта 1992 года № 2464-1 «Об упорядочении платы за содержание детей в детских дошкольных учреждениях и о финансовой поддержке системы этих учреждений» по состоянию на 31 декабря 2004 года, не противоречат Конституции Российской Федерации. Исходя из изложенного и руководствуясь частями первой и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153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в части, касающейся полномочий органов местного самоуправления по установлению платы за содержание детей в муниципальных дошкольных образовательных учреждениях и финансового обеспечения реализации права родителей на компенсацию затрат на содержание детей в муниципальных дошкольных образовательных учреждениях,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эти положения предполагают обязанность органов местного самоуправления сохранить сложившиеся по состоянию на 31 декабря 2004 года пропорции в распределении расходов на содержание детей в муниципальных 23 дошкольных образовательных учреждениях между родителями и муниципальными образованиями, определенные федеральными нормами, действовавшими до 1 января 2005 года, а также объем бюджетного финансирования, обеспечивавшего реализацию этих норм по состоянию на 31 декабря 2004 года, и предполагают обязанность Российской Федерации и субъектов Российской Федерации оказывать финансовую помощь муниципальным образованиям в целях надлежащего исполнения ими установленных федеральным законодательством расходных обязательств по содержанию детей в муниципальных дошкольных образовательных учреждениях.</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официальных изданиях органов государственной власти Тверской области и органов местного самоуправления города Твери.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