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359780-П/2018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Социалистической Республики Вьетнам Ле Тхань Биня на нарушение его конституционных прав статьями 25.1, 25.5 и 25.10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Социалистической Республики Вьетнам Т.Б.Ле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Социалистической Республики Вьетнам Ле Тхань Биня,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