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113685-П/2012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пунктов 1, 2 и 4 части второй статьи 19 Закона Российской Федерации «О социальной защите граждан, подвергшихся воздействию радиации вследствие катастрофы на Чернобыльской АЭС» в связи с жалобой гражданки Т.С.Чаплыгиной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пунктов 1, 2 и 4 части второй статьи 19 Закона 2 Российской Федерации «О социальной защите граждан, подвергшихся воздействию радиации вследствие катастрофы на Чернобыльской АЭС». Поводом к рассмотрению дела явилась жалоба гражданки Т.С.Чаплыгиной.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законоположения. Заслушав сообщение судьи-докладчика Л.М.Жарковой, изучив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пунктам 1, 2 и 4 части второй статьи 19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гражданам, постоянно проживающим (работающим) на территории зоны проживания с льготным социально-экономическим статусом, ежемесячные денежные компенсации в размерах 20 рублей и 80 рублей (с 1 января 2012 года соответственно 44,58 руб. и 178,3 руб.) и ежегодный дополнительный оплачиваемый отпуск продолжительностью семь календарных дней предоставляются при условии постоянного проживания (работы) в указанной зоне до 2 декабря 1995 года. Оспаривающая конституционность названных законоположений гражданка Т.С.Чаплыгина, 1976 года рождения, до сентября 1992 года постоянно проживала в городе Железногорске Курской области, который распоряжением Правительства РСФСР от 28 декабря 1991 года № 237-р был включен в Перечень населенных пунктов, относящихся к территориям радиоактивного загрязнения (в настоящее время – утвержденный постановлением Правительства Российской Федерации от 18 декабря 1997 года № 1582 Перечень населенных пунктов, находящихся в границах зон радиоактивного загрязнения вследствие катастрофы на Чернобыльской 3 АЭС), и отнесен к зоне проживания с льготным социально-экономическим статусом. В период с 1992 года по 1995 год она проходила обучение в медицинском училище города Рыльска Курской области. С 14 марта 1995 года по 30 ноября 2001 года местом постоянного проживания Т.С.Чаплыгиной был город Рыльск, а в 2004 году она вернулась в город Железногорск, где и проживает в настоящее время. Как лицо, постоянно проживающее на территории зоны с льготным социально-экономическим статусом (соответствующее удостоверение выдано ей администрацией города Железногорска 1 сентября 1993 года на основании действовавшего на тот период законодательства), Т.С.Чаплыгина обратилась в комиссию по назначению пособий и компенсаций при администрации города Железногорска с заявлением о предоставлении мер социальной поддержки, предусмотренных пунктами 1, 2 и 4 части второй статьи 19 Закона Российской Федерации «О социальной защите граждан, подвергшихся воздействию радиации вследствие катастрофы на Чернобыльской АЭС», в чем ей было отказано со ссылкой на то, что факт ее проживания на данной территории на 2 декабря 1995 года не подтвержден (решение от 1 декабря 2010 года). На том же основании Железногорский городской суд Курской области решением от 14 февраля 2011 года, оставленным без изменения определением судебной коллегии по гражданским делам Курского областного суда от 12 апреля 2011 года, отказал Т.С.Чаплыгиной в удовлетворении исковых требований к администрации города Железногорска о признании права на получение указанных мер социальной поддержки. В передаче надзорных жалоб на рассмотрение судов надзорных инстанций Т.С.Чаплыгиной также было отказано (определение судьи Курского областного суда от 2 июня 2011 года и определение судьи Верховного Суда Российской Федерации от 11 августа 2011 года). Заместителем Председателя Верховного Суда Российской Федерации оснований для несогласия с 4 определением судьи Верховного Суда Российской Федерации не выявлено (письмо от 8 ноября 2011 года). Как следует из статьи 125 (часть 4) Конституции Российской Федерации и статей 36,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(статья 42). Соответственно, в силу ее статей 2, 7 и 18 Российская Федерация как правовое и социальное государство, обязанность которого составляют признание, соблюдение и защита прав и свобод человека и гражданина, равно как и создание условий, обеспечивающих достойную жизнь и свободное развитие человека, должна принимать все возможные меры, включая законодательные, направленные на охрану окружающей среды, предупреждение, а также ликвидацию последствий техногенных аварий и катастроф, в том числе радиационных. Закон Российской Федерации «О социальной защите граждан, подвергшихся воздействию радиации вследствие катастрофы на Чернобыльской АЭС» гарантирует гражданам Российской Федерации, оказавшимся в зоне влияния неблагоприятных факторов, возникших вследствие катастрофы на Чернобыльской АЭС 26 апреля 1986 года, либо 6 принимавшим участие в ликвидации ее последствий, возмещение вреда, причиненного вследствие этой катастрофы их здоровью и имуществу, возмещение вреда за риск вследствие проживания и работы на территории, подвергшейся радиоактивному загрязнению, превышающему допустимые уровни в результате чернобыльской катастрофы, а также предоставление мер социальной поддержки (статьи 1, 3 и 13). Определяя условия проживания населения на территориях, подвергшихся радиоактивному загрязнению, названный Закон Российской Федерации в качестве основного показателя, обусловливающего необходимость проведения защитных мероприятий, а также возмещения вреда, использует уровень дозы облучения, вызванного радиоактивностью в результате катастрофы на Чернобыльской АЭС, и в зависимости от радиационной обстановки и с учетом других факторов подразделяет эти территории на следующие зоны: зона отчуждения, зона отселения, зона проживания с правом на отселение и зона проживания с льготным социально-экономическим статусом (пункт 1 статьи 6 и часть вторая статьи 7); при этом в зоне проживания с льготным социально-экономическим статусом помимо осуществления комплекса контрмер, включающего медицинские мероприятия по радиационной и радиоэкологической защите, предусматривается создание хозяйственно-экологической структуры, обеспечивающей улучшение качества жизни населения выше среднего уровня и компенсирующей отрицательное воздействие психоэмоциональной нагрузки, связанной с чернобыльской катастрофой и применением контрмер (статья 11), а для граждан, постоянно проживающих (работающих) на территории этой зоны, – система мер социальной поддержки (пункты 5, 7, 10 и 11 части первой статьи 18 и статья 19). Такое основание предоставления отдельных мер социальной поддержки гражданам, проживающим (работающим) на территории зоны проживания с льготным социально-экономическим статусом, как постоянное проживание (работа) на этой территории, первоначально не 7 предусматривалось, – оно было введено Федеральным законом от 24 ноября 1995 года № 179-ФЗ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Поскольку при этом право на ежемесячные денежные компенсации и ежегодный дополнительный оплачиваемый отпуск было обусловлено фактом постоянного проживания (работы) на территории зоны с льготным социально-экономическим статусом до 1 января 1991 года, граждане, прибывшие для постоянного проживания на территорию такой зоны в период с 1 января 1991 года по 2 декабря 1995 года (даты вступления в силу соответствующих положений Федерального закона от 24 ноября 1995 года № 179-ФЗ), оказались лишенными данного права, притом что ранее указанные меры социальной поддержки предоставлялись им безотносительно к факту постоянного проживания или работы в этой зоне. Постановлением Конституционного Суда Российской Федерации от 1 декабря 1997 года Федеральным законом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принятым в том числе в целях реализации Постановления Конституционного Суда Российской Федерации от 1 декабря 1997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Вводя Федеральным законом от 24 ноября 1995 года № 179-ФЗ дифференциацию оснований предоставления отдельных мер социальной поддержки граждан, постоянно проживающих (работающих) на территории зоны проживания с льготным социально-экономическим статусом, федеральный законодатель исходил из степени риска постоянного проживания (работы) на этой территории до и после 1 января 1991 года, основным критерием оценки которого является уровень дозы облучения населения, вызванного радиоактивностью в результате катастрофы на Чернобыльской АЭС. Как следует из статей 6, 7 и 11 Закона Российской Федерации «О социальной защите граждан, подвергшихся воздействию радиации вследствие катастрофы на Чернобыльской АЭС», допустимая доза 10 облучения, установленная по состоянию на 1 января 1991 года, применительно к зоне проживания с льготным социально-экономическим статусом не должна превышать 1 мЗв (0,1 бэр). Такое же допустимое значение дозы облучения предусмотрено как в рамках специального правового регулирования (пункт 8 Концепции проживания населения в районах, пострадавших от аварии на Чернобыльской АЭС, одобренной постановлением Кабинета Министров СССР от 8 апреля 1991 года № 164), так и в рамках общего правового регулирования в области радиационной безопасности населения (пункт 2 статьи 9 Федерального закона от 9 января 1996 года № 3-ФЗ «О радиационной безопасности населения»). Наряду с показателями уровня дозы облучения населения законодатель учитывал также задачу снижения социально-психологической напряженности (стрессы, состояние страха или повышенной возбужденности), характерной для первых лет после катастрофы на Чернобыльской АЭС, т.е. исходил из того, что для граждан, которые постоянно проживали (работали) на территории зоны проживания с льготным социально-экономическим статусом в разные хронологические периоды, могут быть предусмотрены различные по объему меры социальной поддержки, направленные на компенсацию отрицательного воздействия радиационного риска и психоэмоциональной нагрузки, связанной с чернобыльской катастрофой и применением контрмер. Как неоднократно указывал</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положения пунктов 1, 2 и 4 части второй статьи 19 Закона Российской Федерации «О социальной защите граждан, подвергшихся воздействию радиации вследствие катастрофы на Чернобыльской АЭС» не соответствуют Конституции Российской Федерации, ее статьям 19 (часть 2), 42 и 55 (часть 2), в той мере, в какой эти положения – по смыслу, придаваемому им правоприменительной практикой, – препятствуют предоставлению ежемесячных денежных компенсаций и ежегодного дополнительного оплачиваемого отпуска гражданам, которые постоянно проживали (работали) на территории зоны проживания с льготным социально-экономическим статусом до 1 января 1991 года, затем покинули ее в период до 2 декабря 1995 года и впоследствии (после 2 декабря 1995 года) вернулись туда на постоянное место жительства. Соответственно,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 том числе выраженных в настоящем Постановлении, – внести в действующее правовое регулирование необходимые изменения, с тем чтобы гарантировать 13 гражданам, которые постоянно проживали (работали) на территории зоны проживания с льготным социально-экономическим статусом до 1 января 1991 года, затем покинули ее в период до 2 декабря 1995 года и впоследствии (после 2 декабря 1995 года) вернулись туда на постоянное место жительства, право на предоставление ежемесячных денежных компенсаций и ежегодного дополнительного оплачиваемого отпуска. Исходя из изложенного и руководствуясь статьей 471, частью второй статьи 71, статьями 72, 74, 75, 78,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пунктов 1, 2 и 4 части второй статьи 19 Закона Российской Федерации «О социальной защите граждан, подвергшихся воздействию радиации вследствие катастрофы на Чернобыльской АЭС» не соответствующими Конституции Российской Федерации, ее статьям 19 (часть 2), 42 и 55 (часть 2), в той мере, в какой эти положения – по смыслу, придаваемому им сложившейся правоприменительной практикой, – препятствуют предоставлению ежемесячных денежных компенсаций и ежегодного дополнительного оплачиваемого отпуска гражданам, которые постоянно проживали (работали) на территории зоны проживания с льготным социально-экономическим статусом до 1 января 1991 года, затем покинули ее в период до 2 декабря 1995 года и впоследствии (после 2 декабря 1995 года) вернулись туда на постоянное место жительства.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гражданки Чаплыгиной Татьяны Сергеевны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после опубликования, действует непосредственно и не требует подтверждения другими органами и должностными лицами. 14</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