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30270-П/2000</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11 июля 2000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толковании положений статей 91 и 92 (часть 2) Конституции Российской Федерации о досрочном прекращении полномочий Президента Российской Федерации в случае стойкой неспособности по состоянию здоровья осуществлять принадлежащие ему полномочия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Г.А.Гаджиева, Ю.М.Данилова, Л.М.Жарковой, Г.А.Жилина, В.Д.Зорькина, А.Л.Кононова, Т.Г.Морщаковой, Н.В.Селезнева, А.Я.Сливы, В.Г.Стрекозова, О.И.Тиунова, О.С.Хохряковой, Б.С.Эбзеева, В.Г.Ярославцева, с участием постоянного представителя Государственной Думы в Конституционном Суде Российской Федерации - В.В.Лазарева, руководствуясь статьей 125 (часть 5) Конституции Российской Федерации, пунктом 4 части первой статьи 3, пунктом 2 части второй статьи 21, статьями 36, 74 и 105 Федерального конституционного закона "О Конституционном Суде Российской Федерации", рассмотрел в открытом заседании дело о толковании положений статей 91 и 92 (часть 2) Конституции Российской Федерации о досрочном прекращении полномочий Президента Российской Федерации в случае стойкой неспособности по состоянию здоровья осуществлять принадлежащие ему полномочия. Поводом к рассмотрению дела явился запрос Государственной Думы о толковании отдельных положений статей 91 и 92 (часть 2) Конституции Российской Федерации. Основанием к рассмотрению дела явилась обнаружившаяся неопределенность в понимании указанных конституционных положений в их взаимосвязи. Заслушав сообщение судьи-докладчика Н.В.Витрука, объяснение представителя стороны, обратившейся с запросом в Конституционный Суд Российской Федерации, выступления приглашенных в заседание полномочного представителя Президента Российской Федерации в Конституционном Суде Российской Федерации М.А.Митюкова, заместителя министра труда и социального развития Российской Федерации А.И.Осадчих,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Статья 91 Конституции Российской Федерации предусматривает, что Президент Российской Федерации обладает неприкосновенностью. В части 2 статьи 92 Конституции Российской Федерации определено, что Президент Российской Федерации прекращает исполнение полномочий досрочно, в частности, в случае стойкой неспособности по состоянию здоровья осуществлять принадлежащие ему полномочия. Государственная Дума просит истолковать приведенные положения Конституции Российской Федерации во взаимосвязи, поскольку, по ее мнению, неясно, препятствует ли установленная статьей 91 неприкосновенность Президента Российской Федерации возможности запрашивать и получать информацию о состоянии его здоровья в целях решения вопроса о наличии стойкой неспособности Президента Российской Федерации по состоянию здоровья осуществлять принадлежащие ему полномочия как одного из предусмотренных статьей 92 (часть 2) оснований досрочного прекращения исполнения полномочий Президента Российской Федерации; отменяет ли статья 91 действие в отношении Президента Российской Федерации положений Основ законодательства Российской Федерации об охране здоровья граждан, касающихся процедуры определения временной нетрудоспособности и выдачи листка нетрудоспособности (статья 49), порядка установления степени утраты трудоспособности (статья 50); какова процедура прекращения исполнения полномочий Президента Российской Федерации досрочно в случае стойкой неспособности по состоянию здоровья осуществлять принадлежащие ему полномочия.</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Содержание статей 49 и 50 Основ законодательства Российской Федерации об охране здоровья граждан, касающихся процедуры определения временной нетрудоспособности и выдачи листка нетрудоспособности, а также порядка установления степени утраты трудоспособности, не связано с положением Конституции Российской Федерации о досрочном прекращении исполнения Президентом Российской Федерации полномочий в связи со стойкой неспособностью по состоянию здоровья осуществлять принадлежащие ему полномочия, а потому не может быть предметом рассмотрения по настоящему делу. Проверка же конституционности названных положений Основ законодательства Российской Федерации об охране здоровья граждан не может быть осуществлена Конституционным Судом Российской Федерации в процедуре толкования Конституции Российской Федерации. Урегулирование отношений, связанных с возможностью запрашивать и получать информацию о состоянии здоровья Президента Российской Федерации для решения вопроса о наличии предусмотренной статьей 92 (часть 2) Конституции Российской Федерации стойкой неспособности Президента Российской Федерации по состоянию здоровья осуществлять принадлежащие ему полномочия, входит в содержание регламентации порядка досрочного прекращения исполнения Президентом Российской Федерации полномочий по указанному основанию, определение которого не может быть осуществлено Конституционным Судом Российской Федерации в процедуре толкования соответствующего положения Конституции Российской Федерации. Таким образом, предметом рассмотрения по настоящему делу является лишь истолкование положения статьи 92 (часть 2) Конституции Российской Федерации о досрочном прекращении исполнения Президентом Российской Федерации полномочий в случае стойкой неспособности по состоянию здоровья осуществлять принадлежащие ему полномочия во взаимосвязи с положением статьи 91 Конституции Российской Федерации о неприкосновенности Президента Российской Федерации, а также определение тех конституционных начал, которые должны обусловливать основы порядка (процедуры) досрочного прекращения исполнения Президентом Российской Федерации полномочий при наличии стойкой неспособности по состоянию здоровья осуществлять принадлежащие ему полномочия.</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Смысл положений статей 92 (часть 2) и 91 Конституции Российской Федерации в их системном единстве может быть выявлен исходя из основ конституционного строя Российской Федерации и связанных с ними особенностей конституционного статуса Президента Российской Федерации. В соответствии со статьей 3 (часть 1) Конституции Российской Федерации носителем суверенитета и единственным источником власти в Российской Федерации является ее многонациональный народ. Президент Российской Федерации как глава государства получает свои властные полномочия в соответствии с Конституцией Российской Федерации от народа на основе свободных выборов. По смыслу Конституции Российской Федерации, Президент Российской Федерации является постоянно действующим органом государственной власти и осуществляет свои полномочия как единоличный глава государства (статья 11, часть 1; статья 80, часть 1; статья 81, часть 1). Конституция Российской Федерации устанавливает, что никто не может присваивать власть в Российской Федерации; захват власти или присвоение властных полномочий преследуются по федеральному закону (статья 3, часть 4). Следовательно, никто не может присваивать властные полномочия Президента Российской Федерации, осуществляемые им единолично. Президент Российской Федерации является гарантом Конституции Российской Федерации, прав и свобод человека и гражданина,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 а также осуществление полномочий федеральной государственной власти на всей территории Российской Федерации (статья 80, часть 2; статья 78, часть 4, Конституции Российской Федерации). В этих целях Президент Российской Федерации наделяется соответствующими конституционными полномочиями, осуществление которых является его прерогативой (статьи 83-90; статья 104, часть 1; статья 107; статья 108, часть 2; статья 109, части 1 и 2; статья 111, части 1 и 4; статья 115, часть 3; статья 117; статья 128, части 1 и 2; статья 129, часть 2; статья 134 Конституции Российской Федерации). Исходя из занимаемого Президентом Российской Федерации места в системе органов государственной власти, а также его конституционного статуса, Конституция Российской Федерации закрепляет неприкосновенность Президента Российской Федерации, а также другие правовые средства, которые обеспечивают свободное и ответственное осуществление Президентом Российской Федерации принадлежащих ему конституционных полномочий и непрерывность функционирования института главы государства. Содержание и назначение статьи 92 (часть 2) Конституции Российской Федерации, предусматривающей возможность прекращения исполнения полномочий Президента Российской Федерации досрочно в случае стойкой неспособности по состоянию здоровья осуществлять принадлежащие ему полномочия, не затрагиваются установлением в статье 91 Конституции Российской Федерации положения о неприкосновенности Президента Российской Федерации.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Досрочное прекращение исполнения Президентом Российской Федерации своих полномочий в случае стойкой неспособности по состоянию здоровья осуществлять принадлежащие ему полномочия требует особой процедуры с целью объективного установления фактической невозможности для Президента Российской Федерации в связи с расстройством функций организма, носящих постоянный, необратимый характер, принимать решения, вытекающие из его конституционных полномочий, либо иным образом осуществлять свои полномочия в соответствии с требованиями Конституции Российской Федерации. В таком случае - в силу экстраординарного характера рассматриваемого основания - волеизъявление Президента Российской Федерации может не являться обязательной предпосылкой досрочного прекращения его полномочий. По смыслу части 2 статьи 92 Конституции Российской Федерации во взаимосвязи с частями 1 и 3 той же статьи и частью 1 статьи 93, приведение в действие указанной процедуры допустимо лишь при исчерпании всех иных возможностей, связанных с временным неисполнением Президентом Российской Федерации своих полномочий или добровольной его отставкой.</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Досрочное прекращение полномочий Президента Российской Федерации в случае стойкой неспособности по состоянию здоровья осуществлять принадлежащие ему полномочия является элементом конституционного статуса Президента Российской Федерации, и в силу этого правовое регулирование порядка (процедуры) прекращения полномочий Президента Российской Федерации по указанному основанию имеет конституционный характер. Определение соответствующего порядка может быть осуществлено с соблюдением вытекающих из положений Конституции Российской Федерации требований, с тем чтобы обеспечивались непрерывность и стабильность осуществления полномочий Президента Российской Федерации, исключение факторов, препятствующих нормальному функционированию институтов власти. Порядок досрочного прекращения полномочий Президента Российской Федерации в случае стойкой неспособности по состоянию здоровья осуществлять принадлежащие ему полномочия не может быть облегченным, упрощенным. При этом должна быть исключена возможность превращения данного порядка в способ необоснованного отстранения Президента Российской Федерации от должности, а тем более в неконституционный способ присвоения каким-либо органом или лицом властных полномочий Президента Российской Федерации. По смыслу статьи 92 (часть 2) Конституции Российской Федерации во взаимосвязи с положениями ее статей 10, 78 (часть 4), 82 (часть 2), 92 (части 1) и 93 (часть 1), при определении такого порядка надлежит соблюдать принцип баланса и взаимодействия всех ветвей власти. В соответствии со статьей 92 (часть 3) Конституции Российской Федерации в случае досрочного прекращения исполнения Президентом Российской Федерации своих полномочий их исполнение до вступления в должность вновь избранного Президента Российской Федерации возлагается на Председателя Правительства Российской Федерации. Исходя из изложенного и руководствуясь частями первой и второй статьи 71, статьями 72, 75, 78, 79 и 106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Порядок прекращения исполнения полномочий Президента Российской Федерации досрочно в случае стойкой неспособности по состоянию здоровья осуществлять принадлежащие ему полномочия, предусмотренного статьей 92 (часть 2) Конституции Российской Федерации, определяется на основе требований Конституции Российской Федерации и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Содержание и назначение статьи 92 (часть 2) Конституции Российской Федерации, предусматривающей возможность прекращения исполнения полномочий Президента Российской Федерации досрочно в случае стойкой неспособности по состоянию здоровья осуществлять принадлежащие ему полномочия, не затрагиваются установлением в статье 91 Конституции Российской Федерации положения о неприкосновенности Президента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Данное Конституционным Судом Российской Федерации в настоящем Постановлении толкование является официальным и общеобязательным.</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