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599778-П/2022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Анищенко Олега Сергеевича на нарушение его конституционных прав частью второй статьи 49, статьей 448 Уголовно- процессуального кодекса Российской Федерации и статьей 8 Федерального закона «Об оперативно-розыскной деятельности»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О.С.Анищенко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с учетом изменений, внесенных судом апелляционной инстанции, гражданин О.С.Анищенко, занимавший до возбуждения в отношении него уголовного дела должность заместителя прокурора, осужден за совершение преступления. Судебной коллегией по уголовным делам Шестого кассационного суда общей юрисдикции указанные судебные решения оставлены без изменения. Заместитель Председателя Верховного Суда Российской Федерации согласился с постановлением судьи этого суда об отказе в передаче кассационных жалоб стороны защиты на приговор и последующие судебные решения для рассмотрения в судебном заседании суда кассационной инстанции. 2 Заявитель просит признать не соответствующей Конституции Российской Федерации статью 8 «Условия проведения оперативно- розыскных мероприятий» Федерального закона от 12 августа 1995 года № 144-ФЗ «Об оперативно-розыскной деятельности», как допускающую проведение оперативного эксперимента на основе постановления, утвержденного руководителем органа, осуществляющего оперативно- розыскную деятельность, в отношении не указанных в этом постановлении лиц, а также по фактам различных преступных деяний, совершенных в разное время, в разных местах, разными лицами. Кроме того, О.С.Анищенко утверждает о неконституционности части второй статьи 49 «Защитник» УПК Российской Федерации, на основе которой ему было отказано судом в допуске в качестве общественного защитника его супруги, имеющей высшее юридическое образование. Наряду с этим заявитель ставит под сомнение конституционность статьи 448 «Возбуждение уголовного дела» того же Кодекса, как позволившей возбудить в отношении него уголовное дело без предусмотренных ею гарантий несмотря на то, что инкриминируемые ему действия были сопряжены именно с исполнением обязанностей заместителя прокурора. О.С.Анищенко полагает, что применением оспариваемых норм нарушены права, гарантированные ему статьями 17, 19, 45, 46, 48 и 55 (часть 3)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Федеральным законом «Об оперативно- розыскной деятельности» проведение оперативно-розыскных мероприятий, в том числе оперативного эксперимента, возможно лишь в целях выполнения задач, предусмотренных статьей 2 данного Федерального закона, и только при наличии оснований, указанных в его статье 7, которыми являются, в частности, сведения о признаках подготавливаемого, совершаемого или совершенного противоправного деяния, а также о лицах, его 3 подготавливающих, совершающих или совершивших, если нет достаточных данных для решения вопроса о возбуждении уголовного дела (подпункт 1 пункта 2 части первой). Оперативный эксперимент, согласно статье 8 данного Федерального закона, допускается только в целях выявления, предупреждения, пресечения и раскрытия преступления средней тяжести, тяжкого или особо тяжкого преступления, а также в целях выявления и установления лиц, их подготавливающих, совершающих или совершивших (часть девятая), и проводится на основании постановления, утвержденного руководителем органа, осуществляющего оперативно-розыскную деятельность (часть восьмая), которое должно опираться не только на предположения о наличии признаков противоправного деяния и относительно его субъектов, но и на конкретные фактические обстоятельства, подтверждающие обоснованность таких предположений (Определение Конституционного Суда Российской Федерации от 26 апреля 2016 года Согласно части второй статьи 49 УПК Российской Федерации в качестве защитников по уголовному делу допускаются адвокаты. Вместе с тем применительно к судебной стадии уголовного процесса одним из способов защиты от предъявленного обвинения, который не только не запрещен, но и прямо закреплен указанным законоположением,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 которое допускается к такому участию по определению или постановлению суда; при производстве у мирового судьи указанное лицо допускается и вместо адвоката. Как неоднократно отмечал Конституционный Суд Российской Федерации, отказ суда в предоставлении обвиняемому возможности воспользоваться этим способом защиты и тем самым ограничение гарантируемого статьей 45 (часть 2) Конституции Российской Федерации права защищать свои права и свободы всеми способами, не запрещенными законом, может иметь место лишь при наличии существенных к тому оснований, одним из которых является неспособность предполагаемого защитника оказывать юридическую помощь подсудимому и выполнять другие свои процессуальные обязанности (определения от 21 октября 2008 года В соответствии с подпунктом «б» пункта 1 части второй статьи 151 УПК Российской Федерации предварительное следствие производится следователями Следственного комитета Российской Федерации по уголовным делам о преступлениях, совершенных лицами, указанными в статье 447 данного Кодекса. Согласно пункту 6 части первой статьи 447 и пункту 10 части первой статьи 448 данного Кодекса возбуждение уголовного дела в отношении прокурора района, города, приравненных к ним прокуроров либо о привлечении их в качестве обвиняемых,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органа Следственного комитета Российской Федерации по субъекту Российской Федерации. По смыслу названных норм, они не распространяются на лиц, уволенных из органов прокуратуры, что, однако, не может расцениваться как нарушение прав заявителя, в том числе поскольку Конституция Российской Федерации не определяет особого статуса прокуроров, обусловливающего обязательность законодательного закрепления дополнительных, по сравнению с другими гражданами, гарантий их неприкосновенности (определения Конституционного Суда Российской Федерации от 20 февраля 6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Анищенко Олега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