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595326-П/2022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Черновалюк Марины Захаровны на нарушение ее конституционных прав пунктами 3 и 17 Положения о зонах затопления, подтопления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М.З.Черновалюк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М.З.Черновалюк оспаривает конституционность Положения о зонах затопления, подтопления (утверждено Постановлением Правительства Российской Федерации от 18 апреля 2014 года № 360), а именно нормы пункта 3, согласно которой зоны затопления, подтопления устанавливаются или изменяются решением Федерального агентства водных ресурсов (его территориальных органов)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установлении границ зон затопления, подтопления и сведений о границах этих зон, которые должны содержать графическое описание местоположения границ этих зон, перечень 2 координат характерных границ таких зон в системе координат, установленной для ведения Единого государственного реестра недвижимости, а также нормы пункта 17, согласно которой Федеральное агентство водных ресурсов (его территориальные органы) в течение 5 рабочих дней со дня издания акта, указанного в пункте 3 данного Положения, вносит сведения о зонах затопления, подтопления в государственный водный реестр;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акта, указанного в пункте 3 данного Положения, в орган местного самоуправления городского округа, поселения, применительно к территориям которых устанавливаются зоны затопления, подтопления; направляет в Федеральную службу государственной регистрации, кадастра и картографии (ее территориальные органы) сведения о зонах затопления, подтопления для внесения в Единый государственный реестр недвижимости. Как следует из представленных материалов, М.З.Черновалюк является собственником земельного участка, который расположен в границах зоны затопления, подтопления. Определением судьи Верховного Суда Российской Федерации от 25 августа 2021 года отказано в принятии административного искового заявления М.З.Черновалюк о признании частично недействующими пунктов 3 и 17 Положения о зонах затопления, подтопления по мотиву их противоречия Конституции Российской Федерации, и при этом принято к производству Верховного Суда Российской Федерации административное исковое заявление М.З.Черновалюк о признании частично недействующими пунктов 3 и 17 Положения о зонах затопления, подтопления по мотиву их противоречия иному законодательству. Согласно информации, размещенной на официальном сайте Верховного Суда Российской Федерации, решением Судебной коллегии по 3 административным делам Верховного Суда Российской Федерации от 10 ноября 2021 года, оставленным без изменения апелляционным определением Апелляционной коллегии Верховного Суда Российской Федерации от 10 февраля 2022 года, М.З.Черновалюк отказано в удовлетворении ее административного искового заявления. По мнению заявительницы, оспариваемые нормативные положения не соответствуют статье 15 (часть 3) Конституции Российской Федерации, поскольку наделяют территориальные органы Федерального агентства водных ресурсов неограниченными дискреционными полномочиями по изданию нормативных правовых актов во исполнение Постановления Правительства Российской Федерации от 18 апреля 2014 года № 360 без государственной регистрации данных актов и их обнародования.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Черновалюк Марины Захаровны,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