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792188-П/2024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Евдокимова Ивана Ивановича на нарушение его конституционных прав абзацем четвертым пункта 2 статьи 5 Федерального закона «Об иммунопрофилактике инфекционных болезней»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И.И.Евдокимова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И.И.Евдокимов оспаривает конституционность абзаца четвертого пункта 2 статьи 5 Федерального закона от 17 сентября 1998 года № 157-ФЗ «Об иммунопрофилактике инфекционных болезней», предусматривающего, что отсутствие профилактических прививок влечет отказ в приеме граждан на работы или отстранение граждан от работ, выполнение которых связано с высоким риском заболевания инфекционными болезнями. По мнению заявителя, оспариваемое законоположение не соответствует статьям 17 (часть 3), 18, 21, 37 (части 1 и 2) и 55 (часть 2) 2 Конституции Российской Федерации в той мере, в какой служит основанием для отстранения от работы работников, отказавшихся от профилактической прививки против новой коронавирусной инфекции, которая считается для них обязательной в силу постановления главного государственного санитарного врача по субъекту Российской Федерации, несмотря на то, что выполняемые ими работы не включены в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 (утвержден Постановлением Правительства Российской Федерации от 15 июля 1999 года № 825).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Предусмотренные абзацем четвертым пункта 2 статьи 5 Федерального закона «Об иммунопрофилактике инфекционных болезней» правовые последствия отсутствия профилактических прививок в виде отстранения граждан от работ, выполнение которых связано с высоким риском заболевания инфекционными болезнями, установлены исходя из необходимости сохранения здоровья таких категорий работников в процессе трудовой деятельности, а также обеспечения здоровья и безопасности других лиц. В условиях режима повышенной готовности, вводимого органами государственной власти субъектов Российской Федерации в целях профилактики и предотвращения распространения на соответствующей территории новой коронавирусной инфекции (COVID-2019), данная норма действует во взаимосвязи с положениями абзаца девятого (в редакции, действовавшей до вступления в силу Федерального закона от 2 июля 2021 года № 311-ФЗ, – абзаца восьмого) части первой статьи 76 Трудового кодекса Российской Федерации, согласно которому работодатель обязан отстранить от работы (не допускать к работе) работника в других случаях, предусмотренных данным Кодексом, другими федеральными законами и 3 иными нормативными правовыми актами Российской Федерации, а также абзацев первого и второго статьи 10, абзацев первого и второго статьи 11, абзаца пятого подпункта 6 пункта 1 статьи 51 Федерального закона от 30 марта 1999 года № 52-ФЗ «О санитарно-эпидемиологическом благополучии населения», возлагающих на граждан, индивидуальных предпринимателей и юридических лиц в соответствии с осуществляемой ими деятельностью обязанности выполнять требования санитарного законодательства, а равно постановлений, предписаний осуществляющих федеральный государственный санитарно-эпидемиологический надзор должностных лиц, включая выдаваемые главными государственными санитарными врачами и их заместителями при угрозе возникновения и распространения инфекционных заболеваний, представляющих опасность для окружающих (к числу которых Постановлением Правительства Российской Федерации от 31 января 2020 года № 66 отнесена коронавирусная инфекция (2019-nCoV), мотивированные постановления о проведении профилактических прививок гражданам или отдельным группам граждан по эпидемическим показаниям. Следовательно, абзац четвертый пункта 2 статьи 5 Федерального закона «Об иммунопрофилактике инфекционных болезней» выступает элементом правового механизма, направленного на предотвращение и устранение возникающих в связи с эпидемическими заболеваниями рисков для жизни и здоровья граждан, и не может расцениваться в качестве нарушающего конституционные права заявителя, который был отстранен от работы ввиду отказа от профилактической прививки против новой коронавирусной инфекции (COVID-2019), проводимой на основании постановления главного государственного санитарного врача по Ханты- Мансийскому автономному округу – Югре от 8 октября 2021 года № 8 и обязательной для него как гражданина, работающего вахтовым методом.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Евдокимова Ивана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