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688327-П/2023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Якушкина Алексея Владимировича на нарушение конституционных прав гражданина Демкина Михаила Степановича частью пятой статьи 47, пунктом 2 части первой, пунктом 1 части второй и пунктом 11 части третьей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А.В.Якушкина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А.В.Якушкин, являющийся адвокатом, оспаривает конституционность части пятой статьи 47 «Обвиняемый», пункта 2 части первой, пункта 1 части второй и пункта 11 части третьей статьи 4013 «Порядок и сроки подачи кассационных жалобы, представления, порядок восстановления срока кассационного обжалования» УПК Российской Федерации. Из представленных материалов следует, что судья районного суда вернула А.В.Якушкину ордер на защиту подсудимого М.С.Демкина в связи с тем, что, по мнению судьи, ходатайство А.В.Якушкина о его допуске к 2 участию в деле в качестве защитника М.С.Демкина от 28 октября 2022 года удовлетворению не подлежит, а также возвратила апелляционную жалобу адвоката на постановление суда о прекращении уголовного дела в отношении М.С.Демкина. При этом судья исходила из того, что М.С.Демкин скончался в 2014 году, постановлением следователя его дочь признана законным представителем, она возражает против участия А.В.Якушкина в деле; сведения о наличии у умершего иных близких родственников отсутствуют, иные лица, называющие себя близкими родственниками подсудимого, в суд не обращались. А.В.Якушкин, не называя данных о том, с кем у него заключено соглашение на защиту умершего М.С.Демкина, обращался с жалобами на судью в квалификационную коллегию судей, а также с кассационными жалобами на постановление суда о прекращении уголовного дела в отношении М.С.Демкина. Однако жалобы возвращены ему без рассмотрения по существу. В этой связи А.В.Якушкин, утверждая о нарушении прав умершего М.С.Демкина, просит признать оспариваемые нормы не соответствующими статьям 18, 21 (часть 1), 45, 46 (часть 1), 47 (часть 1), 48 (часть 1), 49 (часть 1), 50 (часть 3) и 55 (части 2 и 3)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37 Федерального конституционного закона «О Конституционном Суде Российской Федерации» в обращении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Якушкина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