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563106-П/2021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Морозовой Веры Витальевны на нарушение ее конституционных прав подпунктом «б» пункта 98 Правил подключения (технологического присоединения) объектов капитального строительства к сетям газораспределения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В.В.Морозовой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В.В.Морозова оспаривает конституционность подпункта «б» пункта 98 Правил подключения (технологического присоединения) объектов капитального строительства к сетям газораспределения (утверждены Постановлением Правительства Российской Федерации от 30 декабря 2013 года № 1314), согласно которому исполнитель обязан осуществлять мониторинг выполнения заявителем технических условий о присоединении; осуществление указанных действий завершается составлением и подписанием обеими сторонами акта о готовности сетей газопотребления и газоиспользующего оборудования объекта капитального 2 строительства к подключению (технологическому присоединению) по типовой форме, утвержденной Постановлением Правительства Российской Федерации от 15 июня 2017 года № 713 «Об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(технологического присоединения) объектов капитального строительства к сетям газораспределения». Как следует из представленных материалов, решением Верховного Суда Российской Федерации, вступившим в законную силу, отказано в удовлетворении административного искового заявления В.В.Морозовой о признании недействующей типовой формы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присоединению), являющейся приложением № 2 к типовой форме договора о подключении (технологическом присоединении) объектов капитального строительства к сети газораспределения, утвержденной Постановлением Правительства Российской Федерации от 15 июня 2017 года № 713. Принимая такое решение, Верховный Суд Российской Федерации упомянул, в числе прочего, и подпункт «б» пункта 98 Правил подключения (технологического присоединения) объектов капитального строительства к сетям газораспределения. По мнению заявительницы, подпункт «б» пункта 98 Правил подключения (технологического присоединения) объектов капитального строительства к сетям газораспределения не соответствует Конституции Российской Федерации, в том числе ее статьям 1 (часть 1), 18, 19 (части 1 и 2), 46 (части 1 и 2) и 55 (часть 3), поскольку по смыслу, придаваемому ему правоприменительной практикой, он исключает для граждан, осуществляющих индивидуальное жилищное строительство, возможность составления и подписания обеими сторонами акта о готовности сетей газопотребления и газоиспользующего оборудования объекта капитального 3 строительства к подключению (технологическому присоединению) по соответствующей типовой форме при отсутствии проектной документации.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Конкретным делом, как подчеркивал Конституционный Суд Российской Федерации, является то дело, в котором суд в надлежащей юрисдикционной процедуре разрешает затрагивающий права и свободы заявителя вопрос на основе норм соответствующего закона, устанавливает или исследует фактические обстоятельства (Постановление от 16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Морозовой Веры Витальевны,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