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533833-П/2021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апреля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Кисляковой Юлии Юрьевны на нарушение ее конституционных прав пунктом 8 статьи 6111 Федерального закона «О несостоятельности (банкротстве)»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гражданки Ю.Ю.Кисляковой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Определением арбитражного суда, вынесенным в рамках дела о несостоятельности (банкротстве) общества с ограниченной ответственностью и оставленным без изменения постановлением суда апелляционной инстанции, ряд юридических и физических лиц, в том числе гражданка Ю.Ю.Кислякова, были привлечены к субсидиарной ответственности по обязательствам должника; с данных лиц солидарно взыскано 355 116 244,31 рублей. Постановлением суда кассационной инстанции указанные судебные акты отменены в части привлечения отдельных граждан к субсидиарной ответственности; в отмененной части обособленный спор направлен на новое 2 рассмотрение; в остальной части, в том числе о привлечении к субсидиарной ответственности Ю.Ю.Кисляковой, судебные акты оставлены без изменения. При этом, учитывая, что полное погашение требований кредиторов стало невозможным вследствие действий (бездействия) нескольких контролирующих должника лиц, суды пришли к выводу, что такие лица несут субсидиарную ответственность солидарно. Ю.Ю.Кислякова оспаривает конституционность пункта 8 статьи 6111 «Субсидиарная ответственность за невозможность полного погашения требований кредиторов» Федерального закона от 26 октября 2002 года № 127- ФЗ «О несостоятельности (банкротстве)». По мнению заявительницы, данное положение противоречит статьям 18, 19 (части 1 и 2) и 123 (часть 3) Конституции Российской Федерации в той мере, в какой оно по смыслу, придаваемому в системе действующего правового регулирования сложившейся правоприменительной практикой, позволяет одновременное солидарное привлечение к субсидиарной ответственности физических и юридических лиц. Кроме того, Ю.Ю.Кислякова просит отменить судебные акты, вынесенные по делу с ее участием.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Кисляковой Юлии Юрьевны,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