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657558-П/2022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Разинова Юрия Валерьевича на нарушение его конституционных прав абзацем четвертым статьи 7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и подпунктом «в» пункта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Ю.В.Разинова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Ю.В.Разинов оспаривает конституционность абзаца четвертого статьи 7 Закона Российской Федерации от 25 июня 1993 года № 5242-I «О праве граждан Российской Федерации на свободу передвижения, выбор места пребывания и жительства в пределах Российской Федерации» и подпункта «в» пункта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(утверждены Постановлением 2 Правительства Российской Федерации от 17 июля 1995 года № 713), предусматривавших в оспариваемой заявителем редакции, что снятие гражданина Российской Федерации с регистрационного учета по месту жительства производится органом регистрационного учета в случае осуждения к лишению свободы или принудительным работам – на основании вступившего в законную силу приговора суда. Как следует из представленных материалов, 7 ноября 2011 года Ю.В.Разинов был снят с регистрационного учета по месту жительства в связи с вступившим в законную силу приговором, которым он был осужден к лишению свободы. Решением Шадринского районного суда Курганской области от 22 июня 2021 года, с которым согласились вышестоящие суды, в удовлетворении требований заявителя о признании незаконными действий местной администрации по снятию его с регистрационного учета было отказано. По мнению Ю.В.Разинова, оспариваемое регулирование не соответствует статьям 19 (части 1 и 2), 24 (часть 2), 27 (часть 1), 40 (часть 1), 46 и 55 Конституции Российской Федерации, поскольку допускает произвольное и без уведомления снятие с регистрационного учета по месту жительства гражданина Российской Федерации, осужденного к лишению свободы, в отсутствие его волеизъявления или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абзаца четвертого статьи 7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и подпункта «в» пункта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закреплявшие возможность снятия гражданина Российской Федерации с регистрационного учета по месту жительства в связи с его осуждением к лишению свободы, не 3 предполагали лишения лица прав на соответствующее жилое помещение и, следовательно, сами по себе не могут расцениваться как нарушающие конституционные права Ю.В.Разинова. Кроме того, согласно действующему правовому регулированию осуждение к лишению свободы или принудительным работам на основании вступившего в законную силу приговора суда не является основанием для снятия гражданина Российской Федерации с регистрационного учета по месту жительства, поскольку оспариваемые заявителем законоположения признаны утратившими силу Федеральным законом от 31 декабря 2014 года № 525-ФЗ «О внесении изменений в Закон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Федерации», а Постановлением Правительства Российской Федерации от 5 марта 2015 года № 194 отменены аналогичные положения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Федерации. Согласно пункту 4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Разинова Юрия Валерьевича,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