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563825-П/2021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Ахаевой Натальи Викторовны на нарушение ее конституционных прав пунктом 23 Правил предоставления единовременной социальной выплаты для приобретения или строительства жилого помещения сотрудникам, проходящим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Н.В.Ахаевой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Н.В.Ахаева оспаривает конституционность пункта 23 Правил предоставления единовременной социальной выплаты для приобретения или строительства жилого помещения сотрудникам, проходящим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(утверждены 2 Постановлением Правительства Российской Федерации от 24 апреля 2013 года № 369), предусматривающего, в частности, что единовременная социальная выплата для приобретения или строительства жилого помещения предоставляется сотрудникам, имеющим специальные звания и проходящим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в порядке очередности принятия их на учет. По мнению заявительницы, оспариваемое нормативное положение не соответствует статьям 15 (части 1 и 2), 18, 19 (части 1 и 2), 40, 45 (часть 1) и 55 (часть 3) Конституции Российской Федерации, поскольку оно не регламентирует дату и очередность постановки сотрудников на соответствующий учет и по смыслу, придаваемому ему сложившейся правоприменительной практикой, лишает их возможности получить единовременную социальную выплату в порядке очередности на одинаковых условиях – исходя из даты подачи заявления о предоставлении данной выплаты.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3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Как следует из представленных материалов, вопрос о времени принятия Н.В.Ахаевой (ее семьи) на соответствующий учет был разрешен судом в 2017 году, т.е. задолго до ее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Ахаевой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