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605867-П/2022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Зинатулина Владимира Юрьевича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В.Ю.Зинатулина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В.Ю.Зинатулин, осужденный за совершение преступления, просит признать не соответствующими статьям 49 (часть 3), 50 (часть 2) и 123 (часть 3) Конституции Российской Федерации часть третью статьи 14 «Презумпция невиновности», пункты 1–2 части первой статьи 73 «Обстоятельства, подлежащие доказыванию», статью 74 «Доказательства», части первую и вторую статьи 75 «Недопустимые доказательства», статью 80 «Заключение и показания эксперта и специалиста» и пункт 1 части первой статьи 81 «Вещественные доказательства» УПК Российской Федерации. По мнению заявителя, оспариваемые им нормы допускают их произвольное толкование и применение судами, что, в свою очередь, 2 повлекло за собой постановление незаконного, необоснованного и несправедливого приговора в его отношении. Также В.Ю.Зинатулин просит оценить законность применения оспариваемых им норм в его уголовном деле.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В.Ю.Зинатулиным в обоснование своей позиции, свидетельствуют о том, что нарушение своих прав он связывает не с дефектностью самих правовых норм, а с неправильным и необоснованным, по его мнению, их применением в его конкретном деле, прямо или косвенно предлагая Конституционному Суду Российской Федерации оценить законность и обоснованность вынесенных по делу правоприменительных решений. Между тем разрешение такого рода вопросов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Зинатулина Владимира Юрьевича,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