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979-П/2021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Сибирякова Василия Саяровича о разъяснении Определения Конституционного Суда Российской Федерации от 27 мая 2021 года № 979-О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ходатайства гражданина В.С.Сибирякова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первой статьи 83 Федерального конституционного закона «О Конституционном Суде Российской Федерации» определение Конституционного Суда Российской Федерации разъяснению не подлежит. Соответственно, ходатайство В.С.Сибирякова о даче такого разъяснения не может быть принято Конституционным Судом Российской Федерации к рассмотрению. Исходя из изложенного и руководствуясь частью первой статьи 79 и частью первой статьи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Сибирякова Василия Саяровича о разъяснении Определения Конституционного Суда Российской Федерации от 27 мая 2021 года № 979- О.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