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19715-П/2007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ряда положений статей 402, 433, 437, 438, 439, 441, 444 и 445 Уголовно-процессуального кодекса Российской Федерации в связи с жалобами граждан С.Г.Абламского, О.Б.Лобашовой и В.К.Матвеева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Г.А.Жилина, судей Ю.М.Данилова, Л.М.Жарковой, В.Д.Зорькина, С.М.Казанцева, М.И.Клеандрова, Н.В.Мельникова, Н.В.Селезнева, с участием граждан С.Г.Абламского и О.Б.Лобашовой, представителей гражданки О.Б.Лобашовой – адвокатов Ю.Л.Ершова и В.П.Носкова, представителя Государственной Думы – кандидата юридических наук Е.А.Фоминой и представителя Совета Федерации – доктора юридических наук Е.В.Виноградовой,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86, 96, 97 и 99 Федерального конституционного закона «О Конституционном Суде Российской Федерации», 2 рассмотрел в открытом заседании дело о проверке конституционности ряда положений статей 402, 433, 437, 438, 439, 441, 444 и 445 УПК Российской Федерации. Поводом к рассмотрению дела явились жалобы граждан С.Г.Абламского, О.Б.Лобашовой и В.К.Матвеева.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заявителями законоположения. Поскольку все жалобы касаются одного и того же предмета, Конституционный Суд Российской Федерации, руководствуясь статьей 48 Федерального конституционного закона «О Конституционном Суде Российской Федерации», соединил дела по этим жалобам в одном производстве. Заслушав сообщение судьи-докладчика Н.В.Мельникова, объяснения представителей сторон, заключение эксперта – доктора юридических наук С.П.Щербы, выступления приглашенных в заседание представителей: от Генерального прокурора Российской Федерации – Т.Л.Оксюка, от Министерства внутренних дел Российской Федерации – К.Е.Любимова, от Министерства здравоохранения и социального развития Российской Федерации – Б.А.Казаковцева,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С.Г.Абламский, О.Б.Лобашова и В.К.Матвеев просят признать не соответствующими Конституции Российской Федерации ряд положений Уголовно-процессуального кодекса Российской Федерации, которыми регламентируется производство по применению принудительных мер медицинского характера в отношении лица, совершившего запрещенное уголовным законом деяние в состоянии невменяемости. Советский районный суд города Брянска удовлетворил ходатайство следователя прокуратуры Брянской области о помещении 3 гражданина С.Г.Абламского, обвинявшегося в совершении деяния, предусмотренного частью второй статьи 129 «Клевета» УК Российской Федерации, в психиатрический стационар Брянской областной больницы для производства судебно-психиатрической экспертизы. Надзорные жалобы С.Г.Абламского в Брянский областной суд на принимавшиеся в ходе производства по делу судебные решения возвращены без рассмотрения с указанием на то, что по заключению судебно-психиатрической экспертизы он нуждается в принудительном лечении и потому не вправе лично оспаривать решения суда. Полагая, что нормы главы 51 «Производство о применении принудительных мер медицинского характера» УПК Российской Федерации лишают лицо, в отношении которого решается вопрос о применении принудительных мер медицинского характера, возможности самому знакомиться с материалами дела, участвовать в судебных заседаниях, лично осуществляя свою защиту, а также обжаловать принятые по делу решения, С.Г.Абламский просит признать это регулирование (содержащееся в части третьей статьи 433, частях третьей и шестой статьи 439, части первой статьи 441 и статье 444) нарушающим его права, закрепленные в статьях 45 и 46 Конституции Российской Федерации. Постановлением Ленинского районного суда города Ярославля было продлено применение принудительных мер медицинского характера в виде амбулаторного лечения и наблюдения у врача-психиатра в условиях психиатрического диспансера в отношении гражданки О.Б.Лобашовой, обвинявшейся в совершении деяния, предусмотренного частью первой статьи 318 «Применение насилия в отношении представителя власти» УК Российской Федерации. Кассационная и надзорная жалобы на это постановление, поданные О.Б.Лобашовой в Ярославский областной суд, а также ее ходатайство о прекращении принудительного лечения, направленное в Ленинский районный суд города Ярославля, возвращены без рассмотрения со ссылкой на то, что в соответствии со статьями 402, 444 и 4 445 УПК Российской Федерации она не относится к числу лиц, которые вправе обжаловать указанные судебные решения и заявлять соответствующие ходатайства, и что ее процессуальные права были реализованы ее законным представителем. Неконституционность статей 402 и 444, а также части первой статьи 445 УПК Российской Федерации О.Б.Лобашова усматривает в том, что содержащиеся в них нормы, не включая лицо, в отношении которого применяются принудительные меры медицинского характера, в число участников уголовного судопроизводства, имеющих право обжаловать решения суда о применении и продлении принудительных мер медицинского характера и могущих инициировать рассмотрение вопроса о прекращении применения этих мер, лишают ее права на самостоятельное обращение в суд за защитой своих прав и тем самым противоречат статьям 45 и 46 Конституции Российской Федерации. Не соответствующими Конституции Российской Федерации заявительница просит признать и те нормы главы 51 УПК Российской Федерации, которые, как она полагает, не предоставляют лицам, в отношении которых ведется производство или уже принято решение о применении принудительных мер медицинского характера, право знакомиться с затрагивающими их права решениями и участвовать в судебном заседании, т.е. часть третью статьи 433, части третью и шестую статьи 439 и часть первую статьи 441. Кроме того, О.Б.Лобашова утверждает, что используемое как в главе 51 УПК Российской Федерации (часть вторая статьи 443, часть шестая статьи 445), так и в главе 15 УК Российской Федерации (часть третья статьи 102, часть вторая статьи 104) в связи с регламентацией оснований для применения, продления, изменения и прекращения применения принудительных мер медицинского характера понятие «психическое состояние» является юридически неопределенным и порождает произвольное применение этих мер, что противоречит статьям 19 и 46 Конституции Российской Федерации. 5 Между тем отсутствие в законе формально определенных критериев понятия «психическое состояние», относящегося по своей природе к категориальному аппарату наук, изучающих психическую сферу человека, само по себе не может расцениваться как нарушающее конституционные права заявительницы. Его содержание конкретизируется судом в каждом уголовном деле на основе подтвержденных доказательствами фактических обстоятельств с помощью специальных познаний экспертов в области судебной психиатрии. Исходя из их выводов о наличии или отсутствии у лица психического расстройства и о существовании в связи с этим опасности причинения им вреда себе самому или другим лицам суд устанавливает соответствующие изменения в психическом состоянии данного лица, выступающие в качестве правообразующих, правоизменяющих или правопрекращающих юридических фактов, и тем самым обеспечивает справедливое разрешение уголовного дела либо возникающих в связи с применением принудительных мер медицинского характера процессуальных вопросов. Именно суд, исследуя вопрос о наличии оснований для применения, продления, изменения или прекращения применения к лицу принудительных мер медицинского характера, обязан проверить в судебном заседании обоснованность выводов специалистов-психиатров о наличии у лица психического расстройства и его возможных последствиях и в зависимости от психического состояния лица принять надлежащим образом мотивированное решение по делу. По постановлению Железнодорожного районного суда города Новосибирска в отношении гражданина В.К.Матвеева в связи с совершением им деяния, предусмотренного частью первой статьи 318 «Применение насилия в отношении представителя власти» УК Российской Федерации, были применены принудительные меры медицинского характера в виде амбулаторного принудительного наблюдения и лечения у психиатра по месту жительства. Полагая, что при рассмотрении его дела был нарушен уголовно- процессуальный закон (в частности, к участию в деле ни на предварительном 6 следствии, ни в судебном разбирательстве не привлекался законный представитель, при проведении экспертиз не участвовал защитник), В.К.Матвеев обжаловал это постановление в кассационном порядке, однако в рассмотрении жалобы ему было отказано со ссылкой на то, что статья 444 УПК Российской Федерации наделяет правом обжалования такого рода решений только защитника, законного представителя или близкого родственника лица, в отношении которого рассматривалось уголовное дело, и прокурора. В.К.Матвеев просит признать не соответствующими Конституции Российской Федерации, ее статьям 19, 45, 46 (части 1 и 2), 50 (часть 3) и 55 (часть 3), взаимосвязанные положения статей 437, 438 и 444 УПК Российской Федерации, как не предусматривающие обжалование постановления о применении принудительных мер медицинского характера самим лицом, в отношении которого эти меры применяются. Кроме того, он оспаривает конституционность части первой статьи 437 УПК Российской Федерации, как не обеспечивающей обязательное привлечение к участию в производстве о применении принудительных мер медицинского характера законного представителя лица, в отношении которого ведется данное производство. Между тем закрепленное в части первой статьи 437 УПК Российской Федерации правило о привлечении на основании постановления следователя или суда законного представителя лица, в отношении которого ведется производство о применении принудительных мер медицинского характера, к участию в уголовном деле служит важной гарантией прав лиц, не способных (или недостаточно способных) самостоятельно участвовать в судопроизводстве в силу наличия у них психического расстройства. Использованная федеральным законодателем формулировка «законный представитель привлекается к участию в уголовном деле» является императивным по своему характеру предписанием, которое исключает осуществление производства о применении принудительных мер медицинского характера без участия в уголовном деле законного 7 представителя, равно как статья 438 УПК Российской Федерации не допускает рассмотрение этой категории дел в отсутствие защитника. Данный вывод подтверждается и положениями частей третьей и шестой статьи 439, частей первой и третьей статьи 445 УПК Российской Федерации, предусматривающими обязанность следователя и суда в ходе производства по каждому делу о применении принудительных мер медицинского характера предоставлять процессуальные документы законному представителю. Следовательно, часть первая статьи 437 УПК Российской Федерации, предусматривающая в системном истолковании с другими нормами данного Кодекса обязательное участие в производстве о применении принудительных мер медицинского характера законного представителя лица, в отношении которого оно осуществляется, не может рассматриваться как нарушающая права, гарантированные статьями 45 и 46 Конституции Российской Федерации. Таким образом, предметом рассмотрения Конституционного Суда Российской Федерации по настоящему делу являются находящиеся в нормативном единстве положения статьи 402, части третьей статьи 433, статей 437 и 438, частей третьей и шестой статьи 439, части первой статьи 441, статьи 444 и части первой статьи 445 УПК Российской Федерации, на основании которых определяются процессуальные права лица, в отношении которого осуществляется производство о применении принудительных мер медицинского характера, а именно права на личное ознакомление с материалами уголовного дела, на участие в судебном заседании при его рассмотрении, на заявление ходатайств, инициирование рассмотрения вопроса об изменении и прекращении применения таких мер и обжалование принятых по делу процессуальных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человека, его права и свободы высшей ценностью и – исходя из того, что права и свободы человека и гражданина являются непосредственно действующими, 8 определяют смысл, содержание и применение законов и обеспечиваются правосудием, – возлагает на государство обязанность признавать, соблюдать и защищать эти права и свободы и охранять достоинство личности (статьи 2 и 18; статья 21, часть 1). Неотчуждаемость основных прав и свобод человека и их принадлежность каждому от рождения (статья 17, часть 2, Конституции Российской Федерации) предполагает недопустимость какого бы то ни было их умаления, в том числе в отношении лиц, страдающих психическими расстройствами. Права и свободы человека и гражданина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Федерации; при этом общепризнанные принципы и нормы международного права и международные договоры Российской Федерации являются составной частью ее правовой системы, и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 (статья 15, часть 4; статья 17, часть 1, Конституции Российской Федерации). Соответственно, часть третья статьи 1 УПК Российской Федерации закрепляет, что 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Федерации, регулирующего уголовное судопроизводство; если международным договором Российской Федерации установлены иные правила, чем предусмотренные Уголовно-процессуальным кодексом Российской Федерации, то применяются правила международного договора. Согласно Международному пакту о гражданских и политических правах каждый имеет право при рассмотрении любого предъявляемого ему уголовного обвинения быть судимым в его присутствии и защищать себя лично или через посредство выбранного им самим защитника (подпункт «d» пункта 3 статьи 14). Право каждого обвиняемого в совершении уголовного 9 преступления защищать себя лично или через посредство выбранного им самим защитника или, при недостатке у него средств для оплаты услуг защитника, пользоваться услугами назначенного ему защитника бесплатно, когда того требуют интересы правосудия, закреплено также Конвенцией о защите прав человека и основных свобод (подпункт «с» пункта 3 статьи 6). Конкретизируя приведенные положения международно-правовых актов применительно к лицам, страдающим психическими расстройствами, Принципы защиты психически больных лиц и улучшения психиатрической помощи (приняты 17 декабря 1991 года Резолюцией Генеральной Ассамблеи ООН 46/119) предусматривают право любого психически больного лица на осуществление всех признанных международными нормами гражданских, политических, экономических, социальных и культурных прав и прямо указывают на недопустимость какой-либо дискриминации, т.е. установления в связи с психическим заболеванием лица таких отличий, исключений или предпочтений, следствием которых являются отрицание или ограничение равенства в реализации прав (пункты 4 и 5 принципа 1); в отношении же лиц, совершивших запрещенные уголовным законом деяния, если предполагается или установлено, что они страдают психическим заболеванием, общие принципы защиты подлежат применению в полном объеме с такими минимальными, необходимыми в данных обстоятельствах изменениями и исключениями, которые не будут наносить ущерб их правам (принцип 20); при этом государства обязаны обеспечивать наличие соответствующих механизмов для соблюдения данной Резолюции, в том числе в части разрешения жалоб (принцип 22). В ряде других документов – рекомендации Парламентской Ассамблеи Совета Европы 818(1977) «О положении психически больных», рекомендациях Комитета Министров Совета Европы № R(83)2 «Относительно правовой защиты лиц, страдающих психическим расстройством, которые были госпитализированы в принудительном 10 порядке», № R(99)4 «О принципах, касающихся правовой защиты недееспособных взрослых», Rec(2004)10 «Относительно защиты прав человека и достоинства лиц с психическим расстройством» государствам – членам Совета Европы предложено установить, чтобы судебные решения не принимались только на основании медицинских заключений, а пациенту с психическим заболеванием, как и любому другому лицу, было обеспечено право быть выслушанным и чтобы в случаях предполагаемого правонарушения в течение всего разбирательства присутствовал адвокат; лица с психическими расстройствами должны иметь возможность осуществлять все свои гражданские и политические права, а любые их ограничения допускаются строго в соответствии с Конвенцией о защите прав человека и основных свобод и не могут основываться на одном лишь факте наличия у лица психического заболевания. С названными положениями международных актов соотносятся предписания Закона Российской Федерации от 2 июля 1992 года «О психиатрической помощи и гарантиях прав граждан при ее оказании», согласно части первой статьи 5 которого лица, страдающие психическими расстройствами, обладают всеми правами и свободами граждан, предусмотренными Конституцией Российской Федерации и федеральными законами; ограничение же прав и свобод граждан, связанное с психическим расстройством, допустимо лишь в случаях, предусмотренных законами Российской Федерации, как это следует из статьи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третьей статьи 433 и части первой статьи 441 УПК Российской Федерации производство о применении принудительных мер медицинского характера в отношении лица, совершившего запрещенное уголовным законом деяние в состоянии невменяемости, осуществляется в порядке, установленном данным Кодексом с изъятиями, предусмотренными его главой 51. 11 Лица, в отношении которых осуществляется производство о применении принудительных мер медицинского характера, непосредственно не упомянуты ни в разделе II УПК Российской Федерации в числе участников уголовного судопроизводства – в отличие от других лиц, в отношении которых также осуществляется преследование, но которые способны нести уголовную ответственность (подозреваемые и обвиняемые), ни в самой главе 51 УПК Российской Федерации – в числе тех субъектов, которым в соответствии с правилами данной главы разъясняется право знакомиться с материалами уголовного дела, которые уведомляются о прекращении уголовного дела или о направлении его в суд для применения принудительной меры медицинского характера с вручением копии соответствующего постановления и которые наделены правом участвовать в судебном заседании при его рассмотрении (части третья и шестая статьи 439, часть первая статьи 441); не отнесены они и к имеющим право обжаловать постановления суда в кассационном и надзорном порядке (статьи 402 и 444) и право инициировать прекращение или изменение принудительной меры медицинского характера (часть первая статьи 445). В силу статей 437 и 438 УПК Российской Федерации перечисленные права осуществляются законным представителем и защитником лица, в отношении которого ведется производство о применении принудительных мер медицинского характера. В правоприменительной практике изъятия из общего порядка производства по уголовному делу в отношении данной категории лиц толкуются как изъятия из их процессуального статуса, исключающие возможность личного участия в производстве по уголовному делу. Между тем, по смыслу правовой позиции, сформулированной Конституционным Судом Российской Федерации в Постановлении от 27 июня 2000 года № 11- П, при обеспечении процессуальных гарантий лицам, чьи права и законные интересы затрагиваются в ходе уголовного судопроизводства, необходимо исходить не только из формального наделения их соответствующим 12 процессуальным статусом, но и, прежде всего, из сущностных признаков, характеризующих их фактическое положение. Лицо, в отношении которого ведется производство о применении принудительных мер медицинского характера, так же как подозреваемый и обвиняемый по уголовному делу, по существу, уличается в совершении деяния, запрещенного уголовным законом. Поэтому такому лицу, хотя оно и не привлекается к уголовной ответственности, должны обеспечиваться равные с другими лицами, в отношении которых осуществляется преследование, процессуальные права, – тем более что, как следует из пункта 3 части второй статьи 29, пункта 16 части четвертой статьи 47, пункта 4 части третьей статьи 49, пункта 3 статьи 196 и статьи 203 УПК Российской Федерации, до получения результатов судебно-психиатрической экспертизы лицо, в отношении которого она проводилась, по своему статусу являлось обвиняемым или подозреваемым и, таким образом, уже обладало соответствующими процессуальными правами (статьи 46 и 47 УПК Российской Федерации). Само по себе отсутствие в частях третьей и шестой статьи 439, статьях 402 и 444, части первой статьи 445 УПК Российской Федерации упоминания рассматриваемой категории лиц в качестве самостоятельных субъектов процессуальных прав, равно как и наделение статьями 437 и 438 данного Кодекса правом действовать в их интересах законного представителя и защитника не могут расцениваться как исключающие их участие в судебном разбирательстве, однако в правоприменительной практике с момента получения заключения судебно-психиатрической экспертизы лицо, признанное невменяемым, как правило, не только автоматически считается не способным лично осуществлять указанные в этих нормах процессуальные действия, но и лишается остальных прав, предоставленных в уголовном судопроизводстве лицам, в отношении которых ведется уголовное преследование, а именно: знать, в совершении какого общественно опасного деяния его уличают, давать объяснения по обстоятельствам дела, заявлять 13 ходатайства, участвовать в производстве следственных действий и судебном разбирательстве, приносить жалобы на действия и решения следователя, прокурора и суда, знакомиться с заключением экспертов и др. С момента приобщения к материалам уголовного дела заключения судебно-психиатрической экспертизы обеспечение процессуальных прав данной категории лиц в полном объеме передается законному представителю и защитнику, сами же эти лица, таким образом, фактически утрачивают уголовно-процессуальную дееспособность, т.е. становятся в производстве о применении принудительных мер медицинского характера его объектом, без проверки в судебном заседании, действительно ли они не способны (с точки зрения психического состояния) самостоятельно защищать свои права. Между тем отсутствие в уголовном и уголовно-процессуальном законодательстве основанного на обязательном учете реальной способности лица осуществлять процессуальные действия дифференцированного регулирования прав тех, у кого такая способность, несмотря на заболевание, сохранена, и тех, кто действительно по своему психическому состоянию не может самостоятельно защищать свои права, не соответствует международным обязательствам Российской Федерации и законодательству Российской Федерации о психиатрической помощи и не обеспечивает защиту прав личности от необоснованных ограничений. Лишение лица, в отношении которого подлежат применению или применены принудительные меры медицинского характера, возможности самостоятельно реализовывать свои процессуальные права, если психическое заболевание этому не препятствует, означает не согласующееся с конституционно значимыми целями, закрепленными в статье 55 (часть 3) Конституции Российской Федерации, ограничение прав, гарантированных каждому ее статьями 45 (часть 2) и 46 (часть 1). Данный вывод корреспондирует практике Европейского Суда по правам человека, который в постановлении от 20 октября 2005 года по делу «Романов против России» признал, что присутствие заявителя в судебном 14 заседании является необходимым условием для того, чтобы судья лично мог убедиться в его психическом состоянии и принять справедливое решение; рассмотрение дела судом первой и кассационной инстанций в отсутствие заявителя (вопреки его желанию), которое ничем не может быть компенсировано, допустимо лишь при наличии особых обстоятельств, например если имеют место какие-либо признаки агрессивного поведения или если физическое и психическое состояние не позволяет ему предстать перед судом. Конституционное право на судебную защиту в его истолковании Конституционным Судом Российской Федерации предполагает, прежде всего, право каждого на обращение в суд самостоятельно либо через своего представителя, законного представителя или защитника; при этом, по смыслу правовых позиций, сформулированных Конституционным Судом Российской Федерации в постановлениях от 3 мая 1995 года Таким образом, находящиеся в нормативном единстве положения статьи 402, части третьей статьи 433, статей 437 и 438, частей третьей и шестой статьи 439, части первой статьи 441, статьи 444 и части первой статьи 445 УПК Российской Федерации нарушают статьи 19, 45 (часть 2), 46 (часть 1) и 55 (часть 3) Конституции Российской Федерации в той мере, в какой эти положения – по смыслу, придаваемому им сложившейся правоприменительной практикой, – не позволяют лицам, в отношении которых осуществляется производство о применении принудительных мер медицинского характера, лично участвовать в уголовном процессе и самостоятельно реализовывать свои процессуальные права, а именно знакомиться с материалами уголовного дела, участвовать в судебном заседании при его рассмотрении, заявлять ходатайства, инициировать рассмотрение вопроса об изменении и прекращении применения указанных мер и обжаловать принятые по делу процессуальные решения. Исходя из изложенного и руководствуясь частями первой и второй статьи 71, статьями 72, 74, 75, 79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соответствующими Конституции Российской Федерации, ее статьям 19, 45 (часть 2), 46 (часть 1) и 55 (часть 3), находящиеся в нормативном единстве положения статьи 402, части третьей статьи 433, статей 437 и 438, частей третьей и шестой статьи 439, части первой статьи 441, статьи 444 и части первой статьи 445 УПК Российской Федерации в той мере, в какой эти положения – по смыслу, придаваемому им сложившейся правоприменительной практикой, – не позволяют лицам, в отношении которых осуществляется производство о применении принудительных мер медицинского характера, лично знакомиться с материалами уголовного дела, участвовать в судебном заседании при его 17 рассмотрении, заявлять ходатайства, инициировать рассмотрение вопроса об изменении и прекращении применения указанных мер и обжаловать принятые по делу процессуальные решения.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делам граждан С.Г.Абламского, О.Б.Лобашовой и В.К.Матвеева подлежат пересмотру в установленном порядке с учетом настоящего Постановления,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