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30404-П/2004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ноября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2 статьи 10 Закона Республики Татарстан "О языках народов Республики Татарстан", части второй статьи 9 Закона Республики Татарстан "О государственных языках Республики Татарстан и других языках в Республике Татарстан", пункта 2 статьи 6 Закона Республики Татарстан "Об образовании" и пункта 6 статьи 3 Закона Российской Федерации "О языках народов Российской Федерации" в связи с жалобой гражданина С.И.Хапугина и запросами Государственного Совета Республики Татарстан и Верховного Суда Республики Татарстан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В.Д.Зорькина, судей М.В.Баглая, Ю.М.Данилова, Л.М.Жарковой, Г.А.Жилина, С.М.Казанцева, М.И.Клеандрова, В.О.Лучина, Н.В.Селезнева, О.С.Хохряковой, с участием гражданина С.И.Хапугина, представителей Государственного Совета Республики Татарстан - Председателя Государственного Совета Республики Татарстан Ф.Х.Мухаметшина и кандидата юридических наук Ш.Ш.Ягудина, представителя Верховного Суда Республики Татарстан - судьи Верховного Суда Республики Татарстан Р.Г.Габдуллина,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М.А.Митюкова, руководствуясь статьей 125 (пункты "а" и "б" части 2 и часть 4) Конституции Российской Федерации, подпунктами "а" и "б" пункта 1 и пунктом 3 части первой, частями третьей и четвертой статьи 3, подпунктами "а" и "б" пункта 1 и пунктом 3 части второй статьи 22, статьями 36, 74, 84, 85,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2 статьи 10 Закона Республики Татарстан "О языках народов Республики Татарстан", части второй статьи 9 Закона Республики Татарстан "О государственных языках Республики Татарстан и других языках в Республике Татарстан", пункта 2 статьи 6 Закона Республики Татарстан "Об образовании" и пункта 6 статьи 3 Закона Российской Федерации "О языках народов Российской Федерации". Поводом к рассмотрению дела явились жалоба гражданина С.И.Хапугина, в которой оспаривается конституционность положения, содержащегося в пункте 2 статьи 10 Закона Республики Татарстан "О языках народов Республики Татарстан", части второй статьи 9 Закона Республики Татарстан "О государственных языках Республики Татарстан и других языках в Республике Татарстан" и пункте 2 статьи 6 Закона Республики Татарстан "Об образовании", а также запросы Государственного Совета Республики Татарстан и Верховного Суда Республики Татарстан, в которых оспаривается конституционность положений пункта 6 статьи 3 Закона Российской Федерации "О языках народов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обращения касаются одного и того же предмета, а именно законоположений о 2 статусе государственных языков в Российской Федерации,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М.И.Клеандрова, объяснения сторон и их представителей,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Пунктом 2 статьи 10 Закона Республики Татарстан от 8 июля 1992 года "О языках народов Республики Татарстан" (в редакции от 28 марта 1996 года) предусматривалось, что татарский и русский языки как государственные языки Республики Татарстан изучаются в детских дошкольных учреждениях, общеобразовательных школах, средних и средних специальных учебных заведениях в равных объемах. С 28 июля 2004 года в Республике Татарстан действует Закон Республики Татарстан "О государственных языках Республики Татарстан и других языках в Республике Татарстан", в части второй статьи 9 которого также устанавливается, что татарский и русский языки в общеобразовательных учреждениях и учреждениях начального и среднего профессионального образования изучаются в равных объемах. Аналогичное положение закреплено в пункте 2 статьи 6 Закона Республики Татарстан от 19 октября 1993 года "Об образовании" (в редакции от 29 мая 2004 года). На основании пункта 2 статьи 10 Закона Республики Татарстан "О языках народов Республики Татарстан" и пункта 2 статьи 6 Закона Республики Татарстан "Об образовании" Ново-Савиновский районный суд города Казани отказал в удовлетворении жалобы гражданина С.И.Хапугина, поданной им в интересах несовершеннолетнего сына, о признании неправомерными действий начальника районного отдела образования Ново-Савиновского района города Казани, чьим приказом установлена обязательность изучения татарского языка в равном объеме с русским языком, а Вахитовский районный суд города Казани - в удовлетворении искового заявления о признании недействительным в той же части базисного учебного плана общеобразовательных учреждений, утвержденного Министерством образования Республики Татарстан. По мнению гражданина С.И.Хапугина, поскольку примененные в его деле законоположения и соответствующее положение части второй статьи 9 Закона Республики Татарстан от 28 июля 2004 года "О государственных языках Республики Татарстан и других языках в Республике Татарстан" обязывают учащихся общеобразовательных учебных заведений с русским языком обучения изучать татарский язык в большом объеме, для них - при соблюдении установленных максимальной учебной нагрузки и обязательного минимума содержания основных образовательных программ - ограничивается возможность углубленного изучения иных предметов учебного плана, а также освоения дисциплин по выбору (факультативно). Тем самым, утверждает заявитель, граждане Российской Федерации, проживающие в Республике Татарстан, ставятся в неравное положение в реализации права на образование по сравнению с проживающими в других субъектах Российской Федерации, чем нарушаются гарантии данного права, закрепленные в статье 43 Конституции Российской Федерации во взаимосвязи с ее статьями 6 (часть 2), 17 (часть 3), 19 (часть 2) и 55 (части 2 и 3). В запросе Государственного Совета Республики Татарстан, направленном в Конституционный Суд Российской Федерации в порядке статьи 125 (пункт "а" части 2) Конституции Российской Федерации, и запросе Верховного Суда Республики Татарстан, обратившегося в Конституционный Суд Российской Федерации в связи с рассмотрением конкретного дела в порядке статьи 125 (часть 4) Конституции Российской Федерации, оспаривается конституционность пункта 6 статьи 3 Закона Российской Федерации от 25 октября 1991 года "О языках народов Российской Федерации" (в редакции от 11 декабря 2002 года), согласно которому в Российской Федерации алфавиты государственного языка Российской Федерации и государственных языков республик в составе Российской Федерации строятся на графической основе кириллицы; иные графические основы алфавитов государственного языка Российской Федерации и государственных языков республик могут устанавливаться федеральными законами. Заявители утверждают, что установление графической основы алфавита как органической составной части государственного языка республики, по смыслу статей 68 (часть 2), 71, 72, 73 и 76 (части 4 и 6) Конституции Российской Федерации, не относится ни к ведению Российской Федерации, ни к совместному ведению Российской Федерации и ее субъектов и, следовательно, в этом вопросе республики обладают всей полнотой государственной власти; выбор графической основы алфавита государственного языка является правомочием, производным от конституционного права республики 3 устанавливать свои государственные языки, и, соответственно, составляет исключительную компетенцию самих республик. По мнению заявителей, федеральный законодатель, предусмотрев в пункте 6 статьи 3 Закона Российской Федерации "О языках народов Российской Федерации", что графические основы алфавитов государственных языков республик устанавливаются федеральными законами, в нарушение статей 68 (части 2 и 3), 73 и 76 (части 4 и 6) Конституции Российской Федерации неправомерно вторгся в компетенцию этих субъектов Российской Федерации, которые вправе осуществлять в данной сфере собственное правовое регулирование, включая принятие законов и иных нормативных правовых актов; в Республике Татарстан таковым является Закон Республики Татарстан от 15 сентября 1999 года "О восстановлении татарского алфавита на основе латинской графики", предусматривающий, что в Республике Татарстан восстанавливается татарский алфавит на основе латинской графики (статья 1) и что до 1 сентября 2011 года действуют одновременно два алфавита - на основе латинской графики и кириллицы (статья 3). Таким образом, предметом рассмотрения по настоящему делу являются следующие нормативные положения, касающиеся статуса государственных языков в Российской Федерации: положение пункта 2 статьи 10 Закона Республики Татарстан "О языках народов Республики Татарстан" (в редакции части второй статьи 9 Закона Республики Татарстан "О государственных языках Республики Татарстан и других языках в Республике Татарстан") и пункта 2 статьи 6 Закона Республики Татарстан "Об образовании", согласно которому татарский и русский языки как государственные языки Республики Татарстан в общеобразовательных учреждениях и учреждениях начального и среднего профессионального образования изучаются в равных объемах; положения пункта 6 статьи 3 Закона Российской Федерации "О языках народов Российской Федерации" о строении алфавита государственных языков республик на графической основе кириллицы и о возможности установления иных графических основ алфавитов государственных языков республик федеральными законами.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исходя из исторически сложившегося государственного единства и в целях решения общегосударственных задач в Российской Федерации как многонациональной стране, определяет, что государственным языком Российской Федерации на всей ее территории является русский язык (статья 68, часть 1). Кроме того, русский язык традиционно употребляется народами России в качестве основного средства межнационального общения. Одновременно Конституция Российской Федерации - с учетом обусловленных факторами исторического и национального характера особенностей конституционно-правового статуса республик в составе Российской Федерации - признает за ними право устанавливать свои государственные языки и использовать их в органах государственной власти, органах местного самоуправления, государственных учреждениях республик наряду с государственным языком Российской Федерации (статья 68, часть 2) и гарантирует всем народам Российской Федерации право на сохранение родного языка, создание условий для его изучения и развития (статья 68, часть 3), что в свою очередь служит интересам сохранения и развития в Российской Федерации двуязычия (многоязычия). Названные положения статьи 68 находятся в системной связи с другими положениями Конституции Российской Федерации, закрепляющими основы федеративного устройства Российской Федерации как суверенного государства (статья 4, часть 1; статья 5, часть 3), статус республик в составе Российской Федерации (статья 66, часть 1), а также регламентирующими статус личности - об обладании каждым гражданином Российской Федерации на ее территории всеми правами и свободами и несении равных обязанностей, предусмотренных Конституцией Российской Федерации (статья 6, часть 2), о равенстве прав и свобод человека и гражданина независимо от каких-либо обстоятельств, в том числе национальности, языка и места жительства (статья 19, часть 2), о гарантиях прав каждого на пользование родным языком, на свободный выбор языка общения, воспитания, обучения и творчества (статья 26, часть 2), о запрещении пропаганды языкового превосходства (статья 29, часть 2). Следовательно, вопросы, касающиеся правового статуса государственных языков республик, затрагивают конституционные права как граждан - носителей соответствующего государственного языка республики, в том числе проживающих в Российской Федерации за пределами данной республики, так и граждан, проживающих в ней и не владеющих этим языком, включая права в области общения, воспитания, обучения, творчества, изучения и развития родных языков (статья 26, часть 2; статья 68, часть 3, Конституции Российской Федерации), а также в сфере культуры, включая право на доступ к культурным ценностям (статья 44, часть 2, Конституции Российской Федерации). 4 Определяя предметы ведения Российской Федерации и совместного ведения Российской Федерации и ее субъектов, за пределами которого субъекты Российской Федерации осуществляют собственное правовое регулирование, Конституция Российской Федерации относит регулирование прав и свобод человека и гражданина, а значит, прав в языковой сфере, и установление основ федеральной политики в области культурного и национального развития Российской Федерации, составной частью которой является государственная языковая политика, к ведению Российской Федерации (статья 71, пункты "в", "е"), а защиту прав и свобод человека и гражданина и общие вопросы образования, культуры и языка как их компонента - к совместному ведению Российской Федерации и ее субъектов (статья 72, пункты "б", "е" части 1). Таким образом, по смыслу указанных положений Конституции Российской Федерации, федеральный законодатель вправе устанавливать основы правового регулирования языков народов Российской Федерации, включая общие вопросы языковой политики, в том числе относящиеся к статусу государственных языков республик в его соотношении со статусом государственного языка Российской Федерации. Статус государственных языков республик в составе Российской Федерации, как затрагивающий статус государственного языка Российской Федерации, права и свободы ее граждан в сфере образования и культуры, не может быть предметом исключительного ведения субъектов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Конкретизируя положения статьи 68 Конституции Российской Федерации, Закон Российской Федерации "О языках народов Российской Федерации" определяет, что Российская Федерация в лице высших органов государственной власти осуществляет установление общих принципов законодательства Российской Федерации о языках народов Российской Федерации, обеспечение функционирования русского языка как государственного языка Российской Федерации, содействие развитию государственных языков республик, создание условий для сохранения и развития языков малочисленных народов и этнических групп, не имеющих своих национально-государственных и национально-территориальных образований или проживающих за их пределами (статья 6). В целях обеспечения функционирования русского языка в качестве государственного языка Российской Федерации, употребления его в органах государственной власти, органах местного самоуправления, государственных учреждениях на всей ее территории, Закон Российской Федерации "О языках народов Российской Федерации" предусматривает его изучение в общеобразовательных учреждениях и образовательных учреждениях профессионального образования, которое в имеющих государственную аккредитацию образовательных учреждениях, за исключением дошкольных образовательных учреждений, регулируется государственными образовательными стандартами (пункт 2 статьи 10); при этом преподавание государственных и иных языков в республиках осуществляется в соответствии с их законодательством (пункт 3 статьи 10). Согласно названному Закону право выбора образовательного учреждения с тем или иным языком воспитания и обучения детей принадлежит родителям или лицам, их заменяющим в соответствии с законодательством Российской Федерации (пункт 3 статьи 9); язык (языки), на котором ведется воспитание и обучение в образовательном учреждении, определяется учредителем (учредителями) образовательного учреждения и (или) уставом образовательного учреждения в соответствии с законодательством Российской Федерации и законодательством субъектов Российской Федерации (пункт 4 статьи 9). Аналогичные положения содержатся в Законе Российской Федерации "Об образовании", который, кроме того, закрепляет, что субъекты Российской Федерации в соответствии с их статусом и компетенцией вправе принимать в области образования законы и иные нормативные правовые акты, не противоречащие федеральным законам в области образования (пункт 3 статьи 3). Это означает, что законы и иные нормативные правовые акты субъектов Российской Федерации в области образования не могут ограничивать права граждан в области образования, закрепленные Конституцией Российской Федерации и федеральным законодательством, в том числе права, связанные с изучением и преподаванием русского языка как общефедерального государственного языка на всей территории Российской Федерации и на основе установленных федеральных государственных образовательных стандартов. Согласно Закону Республики Татарстан "О государственных языках Республики Татарстан и других языках в Республике Татарстан" (до 28 июля 2004 года - Закон Республики Татарстан "О языках народов Республики Татарстан") государство гарантирует гражданам в Республике Татарстан осуществление основных политических, экономических, социальных и культурных прав вне зависимости от знания ими какого-либо языка (статья 2); государственные языки Республики Татарстан пользуются защитой государства, а органы государственной власти Республики Татарстан гарантируют и обеспечивают социальную, экономическую и правовую защиту языков независимо от их статуса (статья 4); граждане в Республике Татарстан имеют право свободного выбора языка воспитания и обучения, право на получение основного общего образования на родном языке; право 5 выбора воспитательно-образовательного учреждения с тем или иным языком воспитания и обучения детей принадлежит родителям или лицам, их заменяющим в соответствии с законодательством; язык обучения и воспитания в детских дошкольных учреждениях, общеобразовательных школах, средних, средних специальных и высших учебных заведениях определяется законодательством (статья 8). В качестве государственных языков Республики Татарстан Конституция Республики Татарстан (статья 8) и Закон Республики Татарстан "О государственных языках Республики Татарстан и других языках в Республике Татарстан" устанавливают татарский и русский языки, которые на равных основаниях употребляются в деятельности органов государственной власти Республики Татарстан, органов местного самоуправления, государственных органов, предприятий, учреждений и иных организаций, что предполагает их знание государственными и муниципальными служащими, работниками государственных органов, предприятий, учреждений и организаций. В целях обеспечения на территории Республики Татарстан использования татарского языка во всех сферах официальных отношений законодатель Республики Татарстан вправе - по смыслу статьи 68 Конституции Российской Федерации во взаимосвязи с ее статьей 43 и в соответствии с федеральным законодательством - предусмотреть его изучение как государственного языка Республики Татарстан при получении основного общего образования. Следовательно, введение законами Республики Татарстан изучения татарского языка как государственного в общеобразовательных учреждениях Республики Татарстан само по себе не нарушает закрепленные Конституцией Российской Федерации право каждого на свободный выбор языка воспитания и обучения (статья 26, часть 2) и право на образование (статья 43), а также вытекающие из нее право родителей или лиц, их заменяющих в соответствии с законодательством Российской Федерации, на выбор образовательного учреждения с тем или иным языком воспитания и обучения детей (пункт 3 статьи 8 Закона Российской Федерации "О языках народов Российской Федерации"), право на получение основного общего образования на родном языке (пункт 2 статьи 6 Закона Российской Федерации "Об образовании"), согласуется с таким принципом государственной политики в области образования, как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 и отвечает предъявляемому к содержанию образования требованию - содействовать взаимопониманию и сотрудничеству между людьми, народами независимо от национальной, этнической принадлежности (пункт 2 статьи 2, пункт 4 статьи 14 Закона Российской Федерации "Об образовании"). Тем самым проживающим в Республике Татарстан лицам, которые не владеют татарским языком, предоставляется возможность изучать его. Однако регулирование статуса татарского языка как государственного языка Республики Татарстан, его защита и развитие, изучение (преподавание) в рамках основного общего образования как обязательной учебной дисциплины должны осуществляться без ущерба для функционирования и изучения русского языка как государственного языка Российской Федерации в соответствии с общефедеральными государственными стандартами с учетом того, что в отличие от русского языка татарский язык не является официальным языком на территориях других субъектов Российской Федерации. В противном случае создавалась бы возможность нарушения гарантированных Конституцией Российской Федерации принципов равенства прав и свобод человека и гражданина и несения гражданами Российской Федерации равных обязанностей на всей ее территории, в том числе применительно к реализации права на образование и языковых прав и свобод (статья 6, часть 2; статья 19, часть 2; статьи 43 и 68). Рассматриваемое положение пункта 2 статьи 10 Закона Республики Татарстан "О языках народов Республики Татарстан", части второй статьи 9 Закона Республики Татарстан "О государственных языках Республики Татарстан и других языках в Республике Татарстан" и пункта 2 статьи 6 Закона Республики Татарстан "Об образовании" об изучении русского и татарского языков в равных объемах распространяется на всех лиц, получающих основное общее образование в Республике Татарстан, в том числе в общеобразовательных учреждениях с русским языком обучения, имеющих государственную аккредитацию, - на тех, для кого татарский язык является родным, и на тех, для кого он родным языком не является; на тех, кто изучает татарский язык с начального уровня образования, и на тех, кто начинал обучение в образовательных учреждениях Российской Федерации, где татарский язык не преподавался. Между тем данному требованию нельзя придавать абсолютный характер. Изучение в Республике Татарстан русского и татарского языков в равных объемах может иметь место при соблюдении установленных законодательством Российской Федерации федеральных государственных образовательных стандартов, в том числе относящихся к обязательному изучению русского языка как государственного языка Российской Федерации, и при наличии соответствующих 6 условий, в полной мере гарантирующих право на образование, не допускающих умаление других конституционных прав и свобод. Поэтому к реализации законоположений об изучении татарского языка в образовательных учреждениях Республики Татарстан в рамках программы общего образования необходим дифференцированный подход. Изучение татарского языка как государственного языка Республики Татарстан не может осуществляться в ущерб федеральному компоненту федерального базисного учебного плана и примерных учебных планов для общеобразовательных учреждений Российской Федерации и препятствовать реализации права учащихся на углубленное изучение иных предметов учебного плана, включая русский язык, дисциплин по выбору и т.п. При этом учебные планы и программы должны быть составлены с учетом разнообразных жизненных ситуаций, с тем чтобы для тех учащихся, для которых татарский язык не является родным и которые не имели возможности изучать его как учебную дисциплину в необходимом объеме, не создавались препятствия к прохождению итоговой аттестации и выдаче документа о получении основного общего образования, а также к реализации права на получение образования более высокого уровня. В противном случае - имея в виду неравные требования, предъявляемые в различных республиках к изучению государственных языков, - не исключаются не только негативные последствия для преемственности обучения в едином федеральном образовательном пространстве, но и нарушения принципа равенства в осуществлении конституционного права на образование, а также права на получение основного общего образования на родном языке, гарантий общедоступности основного общего образования и равного объема обязанностей, выполнение которых необходимо для его получения, и, кроме того, ограничение закрепленного статьей 27 (часть 1) Конституции Российской Федерации права на свободу передвижения и выбор места пребывания и жительства. Таким образом, содержащееся в пункте 2 статьи 10 Закона Республики Татарстан "О языках народов Республики Татарстан" (в редакции части второй статьи 9 Закона Республики Татарстан "О государственных языках Республики Татарстан и других языках в Республике Татарстан") и пункте 2 статьи 6 Закона Республики Татарстан "Об образовании" нормативное положение, устанавливающее, что татарский и русский языки как государственные языки Республики Татарстан в общеобразовательных учреждениях и учреждениях начального и среднего профессионального образования изучаются в равных объемах, не противоречит Конституции Российской Федерации, поскольку по своему конституционно-правовому смыслу в действующей системе нормативного регулирования предполагает, что изучение татарского языка должно осуществляться в соответствии с установленными законодательством Российской Федерации федеральными государственными образовательными стандартами и не препятствовать прохождению итоговой аттестации, выдаче документа о получении основного общего образования и получению образования более высокого уровня.</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Государственные языки республик - один из элементов конституционного статуса этих субъектов Российской Федерации, который определяется Конституцией Российской Федерации и конституцией республики (статья 66, часть 1, Конституции Российской Федерации) и вместе с тем обусловлен федеративным устройством Российской Федерации, основанном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 (статья 5, часть 3, Конституции Российской Федерации). В силу указанных принципов федеративного устройства и исходя из того, что Конституция Российской Федерации относит установление основ федеральной политики и федеральные программы в области культурного и национального развития Российской Федерации, в том числе основ государственной языковой политики и содействие развитию государственных языков республик, к ведению Российской Федерации (статья 71, пункты "б", "е"), федеральный законодатель вправе урегулировать принципиальные вопросы статуса государственных языков республик, затрагивающие интересы всей Российской Федерации и конституционные права и свободы граждан, а также определить общие принципы правового регулирования этих языков, к которым должны предъявляться особые требования по сравнению с иными языками, не имеющими статус государственных. Использование (употребление) языка в качестве государственного в различных сферах государственной деятельности и в официальных отношениях предполагает его существование не только в словесной (устной), но и в письменной форме. Поэтому обязательным и важным компонентом правового статуса государственного языка является графическая основа его алфавита, 7 т.е. системы знаков, употребляемых в письменности. Установление той или иной графической основы алфавита государственного языка (кириллицы, латиницы или другой), как свидетельствует исторический опыт, обусловливается не только и не столько особенностями фонетики языка, сколько происходящими в обществе переменами социально- культурного и национально-исторического характера, а также интересами государства на разных этапах его развития, в том числе в сфере международных отношений. Соответственно, смена графической основы алфавита государственного языка должна осуществляться с учетом исторических и политических факторов, национальных и культурных традиций, быть научно обоснованной и отвечать общественным ожиданиям, что в конечном счете требует проявления суверенной воли государства. Согласно пункту 6 статьи 3 Закона Российской Федерации "О языках народов Российской Федерации" в Российской Федерации алфавиты государственного языка Российской Федерации и государственных языков республик в составе Российской Федерации строятся на графической основе кириллицы; иные графические основы алфавитов государственного языка Российской Федерации и государственных языков республик могут устанавливаться федеральными законами. Установив единую графическую основу алфавитов государственного языка Российской Федерации и государственных языков республик, федеральный законодатель прежде всего констатировал и легитимировал исторически сложившиеся в Российской Федерации реалии - существование и развитие языков народов России, получивших статус государственного языка, на графической основе кириллицы. Такое законодательное решение в настоящее время обеспечивает - в интересах сохранения государственного единства - гармонизацию и сбалансированное функционирование общефедерального языка и государственных языков республик, направлено на достижение их оптимального взаимодействия в рамках общего языкового пространства и не препятствует реализации гражданами Российской Федерации прав и свобод в языковой сфере, в том числе права на пользование родным языком. Вместе с тем федеральный законодатель не исключил возможность изменения графической основы алфавитов государственных языков республик, употреблявшейся ими на момент принятия Конституции Российской Федерации. При этом он не вправе действовать произвольно, по своему усмотрению, - такое изменение допустимо, если только оно преследует конституционно значимые цели, отвечает историко-культурным, социальным и политическим реалиям, а также интересам многонационального народа Российской Федерации. Решение же этого вопроса республикой в одностороннем порядке, без учета вытекающих из Конституции Российской Федерации требований и гарантий в языковой сфере, могло бы привести не только к ослаблению федеративного единства, нарушению полномочий Российской Федерации в языковой сфере, но и к ограничению конституционных прав и свобод граждан, в том числе проживающих за пределами республики, для которых данный язык является родным, - на пользование родным языком, на свободный выбор языка общения, воспитания, обучения и творчества, на участие в культурной жизни, на доступ к культурным ценностям, многие из которых созданы на основе исторически сложившейся письменности. Таким образом, положения пункта 6 статьи 3 Закона Российской Федерации "О языках народов Российской Федерации" не противоречат Конституции Российской Федерации и согласуются с закрепленными ею принципами федеративного устройства, прежде всего принципом государственной целостности, а также конституционными требованиями, в силу которых основы федеральной политики в области культурного и национального развития Российской Федерации, в том числе государственная языковая политика, регулирование и защита прав и свобод человека и гражданина в языковой сфере, общие вопросы образования и культуры регулируются федеральными законами (статья 5, часть 3; статья 26, часть 2; статья 55, часть 3; статья 68, части 2 и 3; статья 71, пункты "в", "е"; статья 72, пункты "б", "е" части 1). Исходя из изложенного и руководствуясь частями первой и второй статьи 71, статьями 72, 75, 79, 87,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содержащееся в пункте 2 статьи 10 Закона Республики Татарстан "О языках народов Республики Татарстан" (в редакции части второй статьи 9 Закона Республики Татарстан "О государственных языках Республики Татарстан и других языках в Республике Татарстан") и пункте 2 статьи 6 Закона Республики Татарстан "Об образовании" нормативное положение, устанавливающее, что татарский и русский языки как государственные языки Республики Татарстан в 8 общеобразовательных учреждениях и учреждениях начального и среднего профессионального образования изучаются в равных объемах, не противоречащим Конституции Российской Федерации, поскольку по своему конституционно-правовому смыслу в действующей системе нормативного регулирования оно предполагает, что изучение татарского языка должно осуществляться в соответствии с определенными законодательством Российской Федерации федеральными государственными образовательными стандартами и не препятствовать прохождению итоговой аттестации, выдаче документа о получении основного общего образования и получению образования более высокого уровня.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пункта 6 статьи 3 Закона Российской Федерации "О языках народов Российской Федерации" о строении алфавита государственных языков республик на графической основе кириллицы и возможности установления иных графических основ алфавитов данных языков федеральными законами, не противоречащими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Республики Татарстан.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