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31-П/2017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22 ноября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ходатайства гражданина Базаленко Сергея Юрьевича о разъяснении Постановления Конституционного Суда Российской Федерации от 22 ноября 2017 года № 31-П</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ходатайства гражданина С.Ю.Базаленко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Определением Шахтинского городского суда Ростовской области от 25 января 2018 года, оставленным без изменения апелляционным определением судебной коллегии по гражданским делам Ростовского областного суда от 22 марта 2018 года, гражданину С.Ю.Базаленко отказано в пересмотре по новым обстоятельствам решения Шахтинского городского суда Ростовской области от 13 декабря 2016 года, которым ему было отказано в удовлетворении требований к Управлению Федеральной службы Российской Федерации по контролю за оборотом наркотиков по Ростовской области о признании частично незаконным приказа об увольнении и 2 изменении даты увольнения, внесении изменения даты увольнения в трудовую книжку, взыскании денежного довольствия за время вынужденного прогула и компенсации за задержку выплаты заработной платы и требований к Главному управлению Министерства внутренних дел Российской Федерации по Ростовской области и управлению Министерства внутренних дел Российской Федерации по городу Шахты о признании незаконным непринятия на службу в порядке перевода в органы внутренних дел, взыскании компенсации морального вреда и судебных расходов. В своем ходатайстве С.Ю.Базаленко, являвшийся одним из заявителей по делу, в связи с которым вынесено Постановление Конституционного Суда Российской Федерации от 22 ноября 2017 года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По смыслу статьи 83 Федерального конституционного закона «О Конституционном Суде Российской Федерации», официальное разъяснение Конституционным Судом Российской Федерации вынесенного им решения дается только в рамках этого решения и лишь по тем вопросам, которые были предметом рассмотрения в судебном заседании и нашли свое разрешение в принятом постановлении. Ходатайство о даче такого разъяснения не подлежит удовлетворению, если поставленные в нем вопросы не требуют какого-либо дополнительного истолкования решения или же предполагают необходимость формулирования новых правовых позиций, не нашедших отражения в разъясняемом постановлении. Постановлением Конституционного Суда Российской Федерации от 22 ноября 2017 года Пунктом 2 резолютивной части Постановления Конституционного Суда Российской Федерации от 22 ноября 2017 года Как указано в пункте 3.5 мотивировочной части Постановления Конституционного Суда Российской Федерации от 22 ноября 2017 года Ставя вопрос о том, что является основанием для пересмотра вступивших в законную силу судебных постановлений, принятых по искам бывших сотрудников органов наркоконтроля, если они основаны на истолковании нормативных положений, расходящемся с конституционно- правовым смыслом, выявленным в Постановлении Конституционного Суда Российской Федерации от 22 ноября 2017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ходатайства гражданина Базаленко Сергея Юрьевича о разъяснении Постановления Конституционного Суда Российской Федерации от 22 ноября 2017 года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данному ходатайству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