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295210-П/2017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«Авиакомпания ЮТэйр» на нарушение конституционных прав и свобод частью 8 статьи 2916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ПАО «Авиакомпания ЮТэйр»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Постановлением Конституционного Суда Российской Федерации от 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«Авиакомпания ЮТэйр»,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