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252617-П/2016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Жукова Владимира Валентиновича на нарушение его конституционных прав частью шестой статьи 114, пунктом 8 части второй и частью четвертой статьи 131, частью пятой статьи 259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В.В.Жукова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от 28 ноября 2014 года гражданин В.В.Жуков, обвиняемый в совершении преступления, предусмотренного частью четвертой статьи 160 УК Российской Федерации, был временно отстранен от должности главы города Ангарска с назначением ежемесячного государственного пособия в размере 8 834 рублей на период действия этой меры процессуального принуждения. Постановлением судьи от 22 июля 2016 года исполнительный лист о выплате В.В.Жукову данного пособия отозван, а 2 производство по выплате прекращено. При этом суд исходил из того, что приговором от 27 октября 2015 года, вступившим в законную силу 15 апреля 2016 года, В.В.Жуков был осужден, от уплаты процессуальных издержек не освобождался, а ежемесячное государственное пособие, назначенное временно отстраненному от должности обвиняемому, включается в состав процессуальных издержек, которые могут быть взысканы с осужденного. Кроме того, постановлением судьи от 4 февраля 2016 года отказано в удовлетворении ходатайства защитника осужденного о приобщении к материалам уголовного дела видеозаписи судебного заседания, произведенной стороной защиты с разрешения председательствующего.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Пунктом 3 части первой статьи 111 и статьей 114 УПК Российской Федерации в качестве одной из мер процессуального принуждения, служащих обеспечению установленного данным Кодексом порядка уголовного судопроизводства, предусмотрено временное отстранение от должности подозреваемого или обвиняемого, которое во всяком случае может иметь место только при наличии достаточных оснований полагать, что подозреваемый или обвиняемый, оставаясь на занимаемой им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(определения Конституционного Суда Российской Федерации от 17 октября 2006 года Ежемесячное государственное пособие в размере прожиточного минимума трудоспособного населения в целом по Российской Федерации, выплачиваемое лицу, временно отстраненному от должности в соответствии с частью первой статьи 114 УПК Российской Федерации, включается в состав процессуальных издержек, порядок возмещения которых устанавливается Правительством Российской Федерации (пункт 8 части второй и часть четвертая статьи 131 данного Кодекса). Согласно пункту 31 Положения о возмещении процессуальных издержек, связанных с производством по уголовному делу, издержек в связи с рассмотрением гражданского дела, административного дела, а также расходов в связи с выполнением требований Конституционного Суда Российской Федерации, утвержденного постановлением Правительства Российской Федерации от 1 декабря 2012 года № 1240, выплата ежемесячного государственного пособия подозреваемому или обвиняемому, временно отстраненному от должности в порядке, установленном частью первой статьи 114 УПК Российской Федерации, производится на основании решения суда, в 5 котором указывается помимо прочего финансовая служба (орган, подразделение органа), осуществляющая финансирование процессуальных издержек; копия решения суда направляется в соответствующую финансовую службу для выплаты денежных сумм указанному лицу или его представителю; выплата денежных сумм осуществляется не позднее 30 дней со дня получения решения суда. По смыслу приведенных нормативных положений, выплата ежемесячного государственного пособия подозреваемому или обвиняемому, временно отстраненному от должности, возлагается на финансовую службу органа (подразделения органа), осуществляющего производство по уголовному делу. Финансовое обеспечение расходных обязательств, связанных с реализацией указанных предписаний, осуществляется в пределах бюджетных ассигнований, предусмотренных в федеральном бюджете на соответствующий финансовый год на содержание судов и государственных органов, наделенных полномочиями по производству дознания и предварительного следствия (пункт 4 постановления Правительства Российской Федерации от 1 декабря 2012 года № 1240). Проверка же обоснованности решения суда о прекращении производства по выплате пособия заявителю, вынесенного в процедуре разъяснения сомнений и неясностей, возникших при исполнении постановления суда о такой выплате, а равно установление оснований для взыскания с осужденного процессуальных издержек или же для возмещения их за счет средств федерального бюджета (часть шестая статьи 132 УПК Российской Федерации)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Часть пятая статьи 259 УПК Российской Федерации прямо устанавливает, что если в ходе судебного разбирательства проводились фотографирование, аудио- и (или) видеозапись, киносъемка допросов, то об 6 этом делается отметка в протоколе судебного заседания, а материалы фотографирования, аудио- и (или) видеозаписи, киносъемки прилагаются к материалам уголовного дела, что может служить средством обеспечения полноты и объективности протокола, способствовать оценке вышестоящими судебными инстанциями правосудности принятых по уголовному делу решений (определения Конституционного Суда Российской Федерации от 2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Жукова Владимира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