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409735-П/2019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мирового судьи судебного участка № 23 Елизовского судебного района в Камчатском крае о проверке конституционности пункта 1 примечаний к статье 157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мирового судьи судебного участка № 23 Елизовского судебного района в Камчатском крае,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мирового судьи судебного участка № 23 Елизовского судебного района в Камчатском крае находится дело об административном правонарушении, предусмотренном частью 1 статьи 5.35.1 «Неуплата средств на содержание детей или нетрудоспособных родителей» КоАП Российской Федерации, в отношении гражданина Л.В.Жигалева. Как следует из представленных материалов, Л.В.Жигалев ранее привлекался к административной ответственности за совершение аналогичного правонарушения, а впоследствии был признан виновным в 2 совершении преступления, предусмотренного частью первой статьи 157 «Неуплата средств на содержание детей или нетрудоспособных родителей» УК Российской Федерации (постановление мирового судьи судебного участка № 23 Елизовского судебного района в Камчатском крае о назначении административного наказания от 18 января 2017 года и приговор мирового судьи судебного участка № 20 Елизовского судебного района Камчатского края от 13 ноября 2017 года). Судебным приставом-исполнителем Елизовского районного отдела судебных приставов Управления Федеральной службы судебных приставов по Камчатскому краю 18 октября 2018 года был составлен протокол в отношении Л.В.Жигалева о совершении предусмотренного частью 1 статьи 5.35.1 КоАП Российской Федерации административного правонарушения, выразившегося в неуплате средств на содержание несовершеннолетнего ребенка, после того как истек установленный статьей 4.6 КоАП Российской Федерации срок, в течение которого он считался подвергнутым административному наказанию. При рассмотрении дела о данном правонарушении мировой судья судебного участка № 23 Елизовского судебного района в Камчатском крае пришел к выводу, что в деянии Л.В.Жигалева усматриваются признаки не административного правонарушения, а преступления, предусмотренного частью первой статьи 157 УК Российской Федерации, поскольку в период, за который он в нарушение решения суда не исполнял обязанность по уплате алиментов на несовершеннолетних детей, имел судимость за совершение преступления, предусмотренного этой нормой уголовного закона, вынес постановление от 18 октября 2018 года, которым прекратил производство по делу по основанию, предусмотренному пунктом 3 части 1.1 статьи 29.9 КоАП Российской Федерации, и направил материалы прокурору. Решением Елизовского районного суда Камчатского края от 14 декабря 2018 года данное судебное постановление было отменено, а дело об административном правонарушении было направлено на новое рассмотрение мировому судье. При этом суд указал, что наличие у Л.В.Жигалева судимости по приговору от 13 ноября 2017 года за совершение преступления, 3 предусмотренного частью первой статьи 157 УК Российской Федерации, не является основанием для квалификации его бездействия, выразившегося в неоднократной без уважительных причин невыплате алиментов на несовершеннолетних детей, по данной статье Уголовного кодекса Российской Федерации, поскольку основанием для привлечения не выплачивающего алименты лица к уголовной ответственности служит административная преюдиция и срок, в течение которого это лицо считается подвергнутым административному наказанию. При новом рассмотрении дела мировой судья судебного участка № 23 Елизовского судебного района в Камчатском крае, придя к выводу о наличии неопределенности в вопросе о том, соответствует ли Конституции Российской Федерации подлежащий, по его мнению, применению в конкретном деле пункт 1 примечаний к статье 157 УК Российской Федерации, приостановил производство по делу об административном правонарушении и обратился с запросом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основанием к рассмотрению дела является обнаружившаяся неопределенность в вопросе о том, соответствуют ли оспариваемые положения закона Конституции Российской Федерации (часть вторая статьи 36), запрос суда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мирового судьи судебного участка № 23 Елизовского судебного района в Камчатском крае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