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479904-П/2015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Игнатьева Андрея Анатольевича на нарушение его конституционных прав подпунктом 2 пункта 6 постановления Государственной Думы от 24 апреля 2015 года № 6576-6 ГД «Об объявлении амнистии в связи с 70-летием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А.А.Игнатьева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А.А.Игнатьеву, признанному потерпевшим по уголовному делу по обвинению К. в совершении преступления, предусмотренного частью третьей статьи 264 УК Российской Федерации, в результате которого погибла мать заявителя, постановлением судьи отказано в признании в порядке статьи 125 УПК Российской Федерации незаконным постановления следователя о прекращении данного уголовного дела вследствие применения акта об амнистии. 2 А.А.Игнатьев просит признать не соответствующим статьям 20 и 21 Конституции Российской Федерации подпункт 2 пункта 6 постановления Государственной Думы от 24 апреля 2015 года № 6576-6 ГД «Об объявлении амнистии в связи с 70-летием Победы в Великой Отечественной войне 1941– 1945 годов», как не предполагающий применения акта об амнистии лишь при условии учета мнения потерпевшего и только в судебном разбирательстве с вынесением обвинительного приговора суда и рассмотрением судом гражданского иска в рамках уголовного дела, а потому не обеспечивающий защиту права человека на жизнь и умаляющий достоинство личности.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Игнатьева Андрея Анатольевича,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