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280949-П/2017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Сергеева Леонида Валерьевича на нарушение его конституционных прав главой 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Л.В.Сергеева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Л.В.Сергеева 10 декабря 2010 года было возбуждено уголовное дело по признакам преступления, предусмотренного частью четвертой статьи 159 УК Российской Федерации. 29 февраля 2012 года уголовное преследование подозреваемого Л.В.Сергеева прекращено в связи с отсутствием в его действиях состава преступления (пункт 2 части первой статьи 24 УПК Российской Федерации). Постановлением следователя от 18 апреля 2013 года предварительное следствие по данному уголовному делу приостановлено ввиду неустановления лица, подлежащего привлечению в качестве обвиняемого. Вступившим в законную силу постановлением суда, 2 вынесенным в порядке статьи 125 УПК Российской Федерации 11 июля 2016 года, адвокату Л.В.Сергеева отказано в удовлетворении жалобы на бездействие руководителя следственного органа, выразившееся в неознакомлении с материалами уголовного дела. Суд мотивировал свое решение тем, что предварительное следствие по уголовному делу приостановлено; Л.В.Сергеев не является участником уголовного судопроизводства по данному делу, поскольку уголовное преследование в отношении него прекращено, а значит, оснований для предоставления его адвокату материалов данного дела не имеется; копия же постановления о прекращении уголовного преследования Л.В.Сергеева адвокату предоставлена, препятствий для обращения в суд с требованием в порядке главы 18 УПК Российской Федерации у него нет.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Сергеева Леонида Валерьевича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