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260855-П/2017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Громова Игоря Викторовича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И.В.Громова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195, 198, 281, 4018 и 40117 УПК Российской Федерации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Громова Игоря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