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249597-П/2016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Каца Максима Евгеньевича на нарушение его конституционных прав положением части 2 статьи 5.12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М.Е.Каца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Каца Максима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