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327769-П/2018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12 апреля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Судебной коллегии по экономическим спорам Верховного Суда Российской Федерации о проверке конституционности положений Арбитражного процессуального кодекса Российской Федерации, а также федеральных законов «О закупках товаров, работ, услуг отдельными видами юридических лиц», «О третейских судах в Российской Федерации» и «Об арбитраже (третейском разбирательстве)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Ю.М.Данилова, Л.М.Жарковой, С.М.Казанцева, С.Д.Князева, А.Н.Кокотова, Л.О.Красавчиковой, Н.В.Мельникова, Ю.Д.Рудкина, В.Г.Ярославцева, заслушав заключение судьи Л.М.Жарковой, проводившей на основании статьи 41 Федерального конституционного закона «О Конституционном Суде Российской Федерации» предварительное изучение запроса Судебной коллегии по экономическим спорам Верховного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запросе Судебной коллегии по экономическим спорам Верховного Суда Российской Федерации оспаривается конституционность положений Арбитражного процессуального кодекса Российской Федерации, а также федеральных законов от 18 июля 2011 года № 223-ФЗ «О закупках товаров, работ, услуг отдельными видами юридических лиц», от 24 июля 2002 года 2 № 102-ФЗ «О третейских судах в Российской Федерации» и от 29 декабря 2015 года № 382-ФЗ «Об арбитраже (третейском разбирательстве) в Российской Федерации». Как следует из представленных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пункту 8 части второй статьи 37 Федерального конституционного закона «О Конституционном Суде Российской Федерации» в обращении заявителя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запрос Судебной коллегии по экономическим спорам Верховного Суда Российской Федерации не подлежащим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6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