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442248-П/2019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Белоедова Сергея Александровича на нарушение его конституционных прав частью второй статьи 61, статьей 63, частью третьей статьи 38911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С.А.Белоедова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23 января 2019 года согласился заместитель Председателя этого Суда, гражданину С.А.Белоедову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на вынесенные в отношении него приговор и апелляционное определение. С.А.Белоедов просит признать не соответствующими статьям 45 (часть 1), 46 (часть 1), 47 (часть 1) и 48 (часть 1) Конституции Российской Федерации следующие положения Уголовно-процессуального кодекса Российской Федерации: 2 часть вторую статьи 61 «Обстоятельства, исключающие участие в производстве по уголовному делу» и статью 63 «Недопустимость повторного участия судьи в рассмотрении уголовного дела», как допустившие вынесение в отношении него обвинительного приговора судьей, ранее избравшим ему по ходатайству следователя меру пресечения в виде заключения под стражу и связавшим тем самым себя уже принятым решением; часть третью статьи 38911 «Назначение и подготовка заседания суда апелляционной инстанции» и часть первую статьи 40115 «Основания отмены или изменения судебного решения при рассмотрении уголовного дела в кассационном порядке», поскольку данные нормы, по мнению заявителя, препятствуют восстановлению права на получение квалифицированной юридической помощи и права на судебную защиту, не позволяя признавать нарушение данных прав основанием к пересмотру обжалуемого судебного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предыдущее участие в вынесении по делу решений по тем или иным процессуальным вопросам, не касающимся предмета предстоящего судебного разбирательства, не препятствует новому рассмотрению дела тем же самым судьей (постановления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Белоедова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