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497160-П/2020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садоводческого некоммерческого товарищества «Липовый остров» на нарушение конституционных прав и свобод положениями пункта 5 статьи 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пункта 144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СНТ «Липовый остров»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СНТ «Липовый остров» оспаривает конституционность следующих положений: пункта 5 статьи 3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закрепляющего, что под имуществом общего пользования понимаются расположенные в границах территории ведения гражданами 2 садоводства или огородничества для собственных нужд объекты капитального строительства и земельные участки общего назначения, использование которых может осуществляться исключительно для удовлетворения потребностей граждан, ведущих садоводство и огородничество (проход, проезд, снабжение тепловой и электрической энергией, водой, газом, водоотведение, охрана, сбор твердых коммунальных отходов и иные потребности), а также движимые вещи, созданные (создаваемые) или приобретенные для деятельности садоводческого или огороднического некоммерческого товарищества; пункта 144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(в делах с участием заявителя применен в редакции, действовавшей до внесения изменений Постановлением Правительства Российской Федерации от 18 апреля 2020 года № 554), а фактически его отдельных положений, согласно которым в случае заключения договора энергоснабжения гражданином, осуществляющим ведение садоводства или огородничества на земельном участке, расположенном в границах территории садоводства или огородничества, такое лицо обязано оплачивать часть стоимости электрической энергии, потребленной при использовании объектов инфраструктуры и другого имущества общего пользования садоводческих или огороднических некоммерческих товариществ, и часть потерь электрической энергии, возникающих в объектах электросетевого хозяйства, принадлежащих садоводческому или огородническому некоммерческому товариществу, в адрес такого садоводческого или огороднического некоммерческого товарищества; при этом порядок расчета подлежащей оплате гражданином, осуществляющим ведение садоводства или огородничества на земельном участке, расположенном в границах территории садоводства или огородничества, части стоимости электрической энергии, потребленной при использовании имущества общего пользования садоводческого или огороднического некоммерческого товарищества, и части потерь электрической энергии, возникающих в объектах электросетевого хозяйства, относящихся к имуществу общего пользования 3 садоводческого или огороднического некоммерческого товарищества, должен быть одинаковым для всех граждан, осуществляющих ведение садоводства или огородничества на земельных участках, расположенных в границах территории садоводства или огородничества, вне зависимости от наличия договора энергоснабжения, заключенного в соответствии с настоящим документом между гражданином, осуществляющим ведение садоводства или огородничества на земельном участке, расположенном в границах территории садоводства или огородничества, и гарантирующим поставщиком или энергосбытовой (энергоснабжающей) организацией. Как следует из представленных материалов, решениями арбитражных судов с СНТ «Липовый остров» взыскана задолженность за поставленную электрическую энергию по договору энергоснабжения, заключенному между заявителем и акционерным обществом «Г.». При этом объекты электросетевого хозяйства, расположенные по иную сторону границы балансовой принадлежности соответствующих объектов сетевой организации, по которым электроэнергия подавалась потребителям (гражданам, осуществляющим ведение садоводства на расположенных в границах территории садоводства земельных участках), в рамках одного дела с участием заявителя признаны имуществом общего пользования этих граждан, а в рамках другого – имуществом садоводческого некоммерческого товарищества. По мнению заявителя, оспариваемые нормы противоречат статьям 8, 19 (части 1 и 2), 34 (часть 1), 35 (часть 1) и 55 (часть 3) Конституции Российской Федерации, поскольку в случае заключения кем-либо из правообладателей земельных участков, расположенных в границах территории садоводства или огородничества, договора энергоснабжения с гарантирующим поставщиком или энергосбытовой (энергоснабжающей) организацией пункт 5 статьи 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допускает признание объектов электросетевого хозяйства, расположенных в границах такой территории, имуществом общего пользования, а пункт 144 Основных положений функционирования розничных 4 рынков электрической энергии возлагает на граждан, осуществляющих ведение садоводства или огородничества на расположенном в границах территории садоводства или огородничества земельном участке, обязанность по оплате части стоимости электрической энергии, потребленной при использовании объектов инфраструктуры и другого имущества общего пользования садоводческих или огороднических некоммерческих товариществ, и части потерь электрической энергии, возникающих в объектах электросетевого хозяйства, принадлежащих садоводческому или огородническому некоммерческому товариществу.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садоводческого некоммерческого товарищества «Липовый остров»,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