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280118-П/2017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Князева Анатолия Ивановича на нарушение его конституционных прав положениями пунктов 60 и 61 Положения о пенсионном обеспечении лиц офицерского состава, прапорщиков, мичманов, военнослужащих сверхсрочной службы и их семей и статьи 3 Постановления Верховного Совета Российской Федерации «О порядке введения в действие Закона Российской Федерации «О пенсионном обеспечении лиц, проходивших военную службу, службу в органах внутренних дел, и их семей»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А.И.Князева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Князева Анатолия Ивановича, поскольку она не отвечает требованиям Федерального 5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