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343169-П/2018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Люхина Сергея Николаевича на нарушение его конституционных прав частью четвертой статьи 50 и статьей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С.Н.Люхина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Люхина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