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405015-П/2000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Рычина Владимира Александровича на нарушение его конституционных прав постановлением Правительства Российской Федерации «О приостановлении действия постановления Правительства Российской Федерации от 29 января 2000 года № 82»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В.А.Рычина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В.А.Рычин оспаривает конституционность постановления Правительства Российской Федерации от 22 декабря 2016 года № 1437 «О приостановлении действия постановления Правительства Российской Федерации от 29 января 2000 года № 82», примененного в деле с его участием в редакции, действовавшей до внесения изменений постановлением Правительства Российской Федерации от 11 декабря 2017 года № 1515, в соответствии с которым действие постановления Правительства Российской Федерации от 29 января 2000 года № 82 «Об 2 утверждении Положения о переводе государственных ценных бумаг СССР и сертификатов Сберегательного банка СССР в целевые долговые обязательства Российской Федерации» было приостановлено до 1 января 2020 года (в настоящее время в соответствии с постановлением Правительства Российской Федерации от 22 декабря 2018 года № 1634 действие оспариваемого нормативного правового акта приостановлено до 2022 года). По мнению заявителя, оспариваемое постановление Правительства Российской Федерации противоречит Конституции Российской Федерации, в том числе ее статьям 17 и 55 (части 2 и 3), поскольку не позволяет удовлетворять требования о взыскании денежных средств в счет погашения облигаций Российского внутреннего выигрышного займа 1992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3, части первой статьи 96 и статье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Рычина Владимира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