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255307-П/2016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Казакова Ильдара Гусмановича на нарушение его конституционных прав статьями 1069 и 1070 Гражданского кодекса Российской Федерации и частью второй статьи 377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по требованию гражданина И.Г.Казакова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Казакова Ильдара Гусмановича,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