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245410-П/2016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Мулина Александра Александровича на нарушение его конституционных прав частью второй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А.А.Мулина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Мулина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