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449560-П/2019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Гейдарова Заура Асабалы оглы на нарушение его конституционных прав пунктом 14 части 2 статьи 84 Федерального закона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З.А.Гейдарова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З.А.Гейдаров, уволенный со службы в уголовно- исполнительной системе по основанию, предусмотренному пунктом 14 части 2 статьи 84 Федерального закона от 19 июля 2018 года №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(в связи с 2 нарушением условий контракта сотрудником), оспаривает конституционность данной нормы. По мнению заявителя, указанное законоположение противоречит Конституции Российской Федерации, ее статье 19 (часть 1), поскольку допускает возможность увольнения сотрудника по данному основанию без указания на то, какое условие контракта было нарушено. Оспариваемая норма была применена в деле заявителя судом общей юрисдикции.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Служба в учреждениях и органах уголовно-исполнительной системы, посредством прохождения которой граждане реализуют свое право на труд, непосредственно связана с обеспечением общественного порядка, осуществляется в публичных интересах, призвана гарантировать надлежащее исполнение уголовных наказаний и закрепленного законом порядка отбывания наказаний, охраны прав и свобод осужденных, а также направлена на осуществление содержания лиц, подозреваемых либо обвиняемых в совершении преступлений, подсудимых, находящихся под стражей, их охраны и конвоирования (Постановление Конституционного Суда Российской Федерации от 15 октября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Гейдарова Заура Асабалы оглы,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