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Казимирова Ивана Яковлевича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И.Я.Казимирова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 районного суда, вынесенным в порядке статьи 125 УПК Российской Федерации, представителю гражданина И.Я.Казимирова было отказано в принятии к рассмотрению жалобы на бездействие руководителя следственного органа, выразившееся в непринятии предусмотренного статьей 145 данного Кодекса решения по заявлению И.Я.Казимирова о преступлении. Как следует из представленных И.Я.Казимировым в Конституционный Суд Российской Федерации материалов, он, выражая несогласие с 2 действиями сотрудников Федеральной службы государственной регистрации, кадастра и картографии по приостановлению государственной регистрации права собственности на земельный участок, обратился в следственный орган с заявлением об их привлечении к уголовной ответственности по статье 330 «Самоуправство» УК Российской Федерации, на что ему был дан мотивированный ответ о том, что в его ситуации имеют место гражданско-правовые отношения и отсутствуют обстоятельства, указывающие на признаки преступления, а также разъяснен порядок обжалования решения государственного органа. Суд, отказывая в принятии к рассмотрению жалобы на бездействие руководителя следственного органа, указал, что из ее содержания невозможно определить предмет обжалования, формальная же ссылка на обращение И.Я.Казимирова с заявлением в порядке уголовно-процессуального законодательства не означает, что это заявление должно разрешаться именно в таком порядке. Суд апелляционной инстанции согласился с решением суда первой инстанции, оставив его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Казимирова Ивана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