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Кудаковского Алексея Владимировича о разъяснении Определения Конституционного Суда Российской Федерации от 7 декабря 2017 года № 2796-О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А.В.Кудаковского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Конституционного Суда Российской Федерации; ходатайство о разъяснении не подлежит удовлетворению, если поставленные в нем вопросы не требуют какого- либо дополнительного истолкования решения Конституционного Суда Российской Федерации. Определение Конституционного Суда Российской Федерации от 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Кудаковского Алексея Владимировича о разъяснении Определения Конституционного Суда Российской Федерации от 7 декабря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