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316220-П/2018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Пыхтина Эдуарда Анатольевича на нарушение его конституционных прав статьей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Э.А.Пыхтина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и отбывания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Пыхтина Эдуарда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