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300070-П/2017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Романова Игоря Евгеньевича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И.Е.Романова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вынесенным в порядке статьи 125 УПК Российской Федерации, гражданину И.Е.Романову отказано в принятии к рассмотрению жалобы на вынесенное в ходе расследования его уголовного дела постановление следователя об отказе в возбуждении уголовного дела в отношении ряда лиц, участвовавших в деле И.Е.Романова в качестве свидетелей. Апелляционная жалоба на данное судебное решение оставлена без удовлетворения, в передаче кассационной жалобы заявителя для рассмотрения в судебном заседании суда кассационной инстанции отказано. 2 Как отметили суды, в своем заявлении о преступлении И.Е.Романов ставил вопрос о привлечении указанных лиц к уголовной ответственности за те же действия, за которые он осужден; в отношении него вынесен обвинительный приговор, который может быть обжалован в установленном порядке; решение следователя об отказе в возбуждении уголовного дела не затрагивает конституционные права и свободы И.Е.Романова и не затрудняет ему доступ к правосудию.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предусматривает возможность судебного обжалования решений и действий (бездействия)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 и регулирует порядок рассмотрения соответствующих жалоб. Между тем осуществление судом самостоятельной проверки (т.е. отдельно от проверки приговора в процедуре, предусмотренной статьей 125 УПК Российской Федерации) законности и обоснованности решений и действий органов предварительного расследования уже после вынесения приговора фактически означало бы подмену такой проверкой установленного порядка пересмотра 3 приговора и иных судебных решений по уголовному делу. Однако при исключительных обстоятельствах, свидетельствующих о совершении участниками производства по уголовному делу, в том числе свидетелем, преступления, вследствие чего искажалось бы само существо правосудия, уголовно-процессуальный закон допускает возможность проведения отдельного, самостоятельного расследования этих обстоятельств, по результатам которого может быть вынесен приговор; вступление такого приговора в силу позволяет осуществить пересмотр ранее вынесенного приговора или иного судебного решения по делу ввиду вновь открывшихся обстоятельств. Соответствующее расследование проводится в формах и порядке, закрепленных уголовно-процессуальным законом, и не предполагает какого-либо ограничения участников уголовного судопроизводства и других заинтересованных лиц в их правах, в том числе в праве на обжалование в суд затрагивающих их конституционные права и свободы решений и действий (бездействия) органов предварительного расследования (определения Конституционного Суда Российской Федерации от 15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Романова Игоря Евгеньевича,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