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290014-П/2017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Шитик Шахназ Давудовны на нарушение ее конституционных прав частями первой и восьмой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Ш.Д.Шитик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Шитик Шахназ Давудовны,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