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480578-П/2020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«Саратовское товарищество плюс» на нарушение конституционных прав и свобод положениями Земельного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ООО «Саратовское товарищество плюс»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«Саратовское товарищество плюс» оспаривает конституционность статей 393 «Случаи продажи земельных участков, находящихся в государственной или муниципальной собственности, на торгах и без проведения торгов»,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3916 «Основания для отказа в предоставлении земельного участка, находящегося в государственной или 2 муниципальной собственности, без проведения торгов», 3917 «Предоставление земельного участка, находящегося в государственной или муниципальной собственности, без проведения торгов» и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Земельного кодекса Российской Федерации, предусматривающих, в частности, что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Как следует из представленных материалов, заявитель – собственник здания обратился в уполномоченный орган о предоставлении в собственность без торгов земельного участка в размере 30 кв. м, относящегося к публичной собственности и предоставленного ему в 2000 году на основании договора аренды для возведения указанного здания, но получил отказ. Постановлением суда апелляционной инстанции, отменившим частично решение суда первой инстанции, этот отказ был признан правомерным. Данное постановление оставлено без изменения судом кассационной инстанции. Как указали суды апелляционной и кассационной инстанций, предоставление в собственность ООО «Саратовское товарищество плюс» земельного участка, на котором расположена лишь часть принадлежащего ему здания, имеющего площадь застройки 36,9 кв. м, не соответствует нормам земельного законодательства. По мнению заявителя, оспариваемые нормы не соответствуют Конституции Российской Федерации, в том числе ее статьям 35, 36 и 46, поскольку они ограничивают право собственника объекта недвижимости, возведенного в соответствии с законодательством в границах предоставленного в целях строительства земельного участка, на приобретение в собственность данного участка, а также позволяют уполномоченным органам и судам принимать немотивированные решения – не содержащие сведений о границах и площади земельного участка, который может быть предоставлен в собственность.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«Саратовское товарищество плюс»,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