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359089-П/2018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Бурасова Константина Сергеевича на нарушение его конституционных прав статьей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К.С.Бурасова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Бурасова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